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4C4" w:rsidRDefault="00EC74C4" w:rsidP="00EC74C4">
      <w:pPr>
        <w:jc w:val="center"/>
        <w:rPr>
          <w:rFonts w:ascii="Times New Roman" w:eastAsia="华文中宋" w:hAnsi="Times New Roman"/>
          <w:bCs/>
          <w:sz w:val="48"/>
          <w:szCs w:val="48"/>
        </w:rPr>
      </w:pPr>
      <w:r>
        <w:rPr>
          <w:rFonts w:ascii="Times New Roman" w:eastAsia="华文中宋" w:hAnsi="Times New Roman"/>
          <w:bCs/>
          <w:sz w:val="48"/>
          <w:szCs w:val="48"/>
        </w:rPr>
        <w:t>关于外商投资信息报告有关事项的公告</w:t>
      </w:r>
    </w:p>
    <w:p w:rsidR="00EC74C4" w:rsidRDefault="00EC74C4" w:rsidP="00EC74C4">
      <w:pPr>
        <w:jc w:val="center"/>
        <w:rPr>
          <w:rFonts w:ascii="Times New Roman" w:hAnsi="Times New Roman"/>
          <w:b/>
          <w:bCs/>
          <w:sz w:val="44"/>
          <w:szCs w:val="44"/>
        </w:rPr>
      </w:pPr>
      <w:r>
        <w:rPr>
          <w:rFonts w:ascii="Times New Roman" w:eastAsia="楷体_GB2312" w:hAnsi="Times New Roman"/>
          <w:bCs/>
          <w:sz w:val="32"/>
          <w:szCs w:val="32"/>
        </w:rPr>
        <w:t>（</w:t>
      </w:r>
      <w:r>
        <w:rPr>
          <w:rFonts w:ascii="Times New Roman" w:eastAsia="楷体_GB2312" w:hAnsi="Times New Roman" w:hint="eastAsia"/>
          <w:bCs/>
          <w:sz w:val="32"/>
          <w:szCs w:val="32"/>
        </w:rPr>
        <w:t>征求意见稿</w:t>
      </w:r>
      <w:r>
        <w:rPr>
          <w:rFonts w:ascii="Times New Roman" w:eastAsia="楷体_GB2312" w:hAnsi="Times New Roman"/>
          <w:bCs/>
          <w:sz w:val="32"/>
          <w:szCs w:val="32"/>
        </w:rPr>
        <w:t>）</w:t>
      </w:r>
    </w:p>
    <w:p w:rsidR="00EC74C4" w:rsidRDefault="00EC74C4" w:rsidP="00EC74C4">
      <w:pPr>
        <w:jc w:val="left"/>
        <w:rPr>
          <w:rFonts w:ascii="Times New Roman" w:eastAsia="仿宋_GB2312" w:hAnsi="Times New Roman"/>
          <w:sz w:val="32"/>
          <w:szCs w:val="32"/>
        </w:rPr>
      </w:pPr>
    </w:p>
    <w:p w:rsidR="00EC74C4" w:rsidRDefault="00EC74C4" w:rsidP="00EC74C4">
      <w:pPr>
        <w:ind w:firstLine="640"/>
        <w:jc w:val="left"/>
        <w:rPr>
          <w:rFonts w:ascii="Times New Roman" w:eastAsia="仿宋_GB2312" w:hAnsi="Times New Roman"/>
          <w:sz w:val="32"/>
          <w:szCs w:val="32"/>
        </w:rPr>
      </w:pPr>
      <w:r>
        <w:rPr>
          <w:rFonts w:ascii="Times New Roman" w:eastAsia="仿宋_GB2312" w:hAnsi="Times New Roman"/>
          <w:sz w:val="32"/>
          <w:szCs w:val="32"/>
        </w:rPr>
        <w:t>为落实外商投资信息报告制度，做好《外商投资信息报告办法》实施工作，引导外国投资者及外商投资企业便捷、准确报告投资信息，现就有关事项公告如下：</w:t>
      </w:r>
    </w:p>
    <w:p w:rsidR="00EC74C4" w:rsidRDefault="00EC74C4" w:rsidP="00EC74C4">
      <w:pPr>
        <w:numPr>
          <w:ilvl w:val="0"/>
          <w:numId w:val="1"/>
        </w:numPr>
        <w:ind w:firstLine="640"/>
        <w:rPr>
          <w:rFonts w:ascii="Times New Roman" w:eastAsia="仿宋_GB2312" w:hAnsi="Times New Roman"/>
          <w:sz w:val="32"/>
          <w:szCs w:val="32"/>
        </w:rPr>
      </w:pPr>
      <w:r>
        <w:rPr>
          <w:rFonts w:ascii="Times New Roman" w:eastAsia="仿宋_GB2312" w:hAnsi="Times New Roman"/>
          <w:sz w:val="32"/>
          <w:szCs w:val="32"/>
        </w:rPr>
        <w:t>外国投资者直接在中国境内</w:t>
      </w:r>
      <w:r>
        <w:rPr>
          <w:rFonts w:ascii="Times New Roman" w:eastAsia="仿宋_GB2312" w:hAnsi="Times New Roman" w:hint="eastAsia"/>
          <w:sz w:val="32"/>
          <w:szCs w:val="32"/>
        </w:rPr>
        <w:t>投资公司</w:t>
      </w:r>
      <w:r>
        <w:rPr>
          <w:rFonts w:ascii="Times New Roman" w:eastAsia="仿宋_GB2312" w:hAnsi="Times New Roman"/>
          <w:sz w:val="32"/>
          <w:szCs w:val="32"/>
        </w:rPr>
        <w:t>、合伙企业</w:t>
      </w:r>
      <w:r>
        <w:rPr>
          <w:rFonts w:ascii="Times New Roman" w:eastAsia="仿宋_GB2312" w:hAnsi="Times New Roman" w:hint="eastAsia"/>
          <w:sz w:val="32"/>
          <w:szCs w:val="32"/>
        </w:rPr>
        <w:t>的</w:t>
      </w:r>
      <w:r>
        <w:rPr>
          <w:rFonts w:ascii="Times New Roman" w:eastAsia="仿宋_GB2312" w:hAnsi="Times New Roman"/>
          <w:sz w:val="32"/>
          <w:szCs w:val="32"/>
        </w:rPr>
        <w:t>，外国（地区）企业在中国境内从事生产经营活动</w:t>
      </w:r>
      <w:r>
        <w:rPr>
          <w:rFonts w:ascii="Times New Roman" w:eastAsia="仿宋_GB2312" w:hAnsi="Times New Roman" w:hint="eastAsia"/>
          <w:sz w:val="32"/>
          <w:szCs w:val="32"/>
        </w:rPr>
        <w:t>的</w:t>
      </w:r>
      <w:r>
        <w:rPr>
          <w:rFonts w:ascii="Times New Roman" w:eastAsia="仿宋_GB2312" w:hAnsi="Times New Roman"/>
          <w:sz w:val="32"/>
          <w:szCs w:val="32"/>
        </w:rPr>
        <w:t>，外国（地区）企业</w:t>
      </w:r>
      <w:r>
        <w:rPr>
          <w:rFonts w:ascii="Times New Roman" w:eastAsia="仿宋_GB2312" w:hAnsi="Times New Roman" w:hint="eastAsia"/>
          <w:sz w:val="32"/>
          <w:szCs w:val="32"/>
        </w:rPr>
        <w:t>在中国境内设立</w:t>
      </w:r>
      <w:r w:rsidR="00182232">
        <w:rPr>
          <w:rFonts w:ascii="Times New Roman" w:eastAsia="仿宋_GB2312" w:hAnsi="Times New Roman"/>
          <w:sz w:val="32"/>
          <w:szCs w:val="32"/>
        </w:rPr>
        <w:t>从事生产经营活动的</w:t>
      </w:r>
      <w:r>
        <w:rPr>
          <w:rFonts w:ascii="Times New Roman" w:eastAsia="仿宋_GB2312" w:hAnsi="Times New Roman"/>
          <w:sz w:val="32"/>
          <w:szCs w:val="32"/>
        </w:rPr>
        <w:t>常驻代表机构、分支机构</w:t>
      </w:r>
      <w:r w:rsidR="00182232">
        <w:rPr>
          <w:rFonts w:ascii="Times New Roman" w:eastAsia="仿宋_GB2312" w:hAnsi="Times New Roman" w:hint="eastAsia"/>
          <w:sz w:val="32"/>
          <w:szCs w:val="32"/>
        </w:rPr>
        <w:t>的</w:t>
      </w:r>
      <w:bookmarkStart w:id="0" w:name="_GoBack"/>
      <w:bookmarkEnd w:id="0"/>
      <w:r>
        <w:rPr>
          <w:rFonts w:ascii="Times New Roman" w:eastAsia="仿宋_GB2312" w:hAnsi="Times New Roman"/>
          <w:sz w:val="32"/>
          <w:szCs w:val="32"/>
        </w:rPr>
        <w:t>，外商投资性公司</w:t>
      </w:r>
      <w:r>
        <w:rPr>
          <w:rFonts w:ascii="Times New Roman" w:eastAsia="仿宋_GB2312" w:hAnsi="Times New Roman" w:hint="eastAsia"/>
          <w:sz w:val="32"/>
          <w:szCs w:val="32"/>
        </w:rPr>
        <w:t>在中国境内</w:t>
      </w:r>
      <w:r w:rsidR="00182232">
        <w:rPr>
          <w:rFonts w:ascii="Times New Roman" w:eastAsia="仿宋_GB2312" w:hAnsi="Times New Roman"/>
          <w:sz w:val="32"/>
          <w:szCs w:val="32"/>
        </w:rPr>
        <w:t>投资</w:t>
      </w:r>
      <w:r>
        <w:rPr>
          <w:rFonts w:ascii="Times New Roman" w:eastAsia="仿宋_GB2312" w:hAnsi="Times New Roman"/>
          <w:sz w:val="32"/>
          <w:szCs w:val="32"/>
        </w:rPr>
        <w:t>企业</w:t>
      </w:r>
      <w:r>
        <w:rPr>
          <w:rFonts w:ascii="Times New Roman" w:eastAsia="仿宋_GB2312" w:hAnsi="Times New Roman" w:hint="eastAsia"/>
          <w:sz w:val="32"/>
          <w:szCs w:val="32"/>
        </w:rPr>
        <w:t>的</w:t>
      </w:r>
      <w:r>
        <w:rPr>
          <w:rFonts w:ascii="Times New Roman" w:eastAsia="仿宋_GB2312" w:hAnsi="Times New Roman"/>
          <w:sz w:val="32"/>
          <w:szCs w:val="32"/>
        </w:rPr>
        <w:t>，应按照《外商投资信息报告办法》的规定，通过</w:t>
      </w:r>
      <w:r w:rsidR="00FD491B">
        <w:rPr>
          <w:rFonts w:ascii="Times New Roman" w:eastAsia="仿宋_GB2312" w:hAnsi="Times New Roman" w:hint="eastAsia"/>
          <w:sz w:val="32"/>
          <w:szCs w:val="32"/>
        </w:rPr>
        <w:t>网上</w:t>
      </w:r>
      <w:r>
        <w:rPr>
          <w:rFonts w:ascii="Times New Roman" w:eastAsia="仿宋_GB2312" w:hAnsi="Times New Roman"/>
          <w:sz w:val="32"/>
          <w:szCs w:val="32"/>
        </w:rPr>
        <w:t>企业登记系统在线提交初始报告、变更报告，通过国家企业信用信息公示系统在线提交年度报告</w:t>
      </w:r>
      <w:r>
        <w:rPr>
          <w:rFonts w:ascii="Times New Roman" w:eastAsia="仿宋_GB2312" w:hAnsi="Times New Roman" w:hint="eastAsia"/>
          <w:sz w:val="32"/>
          <w:szCs w:val="32"/>
        </w:rPr>
        <w:t>，</w:t>
      </w:r>
      <w:r>
        <w:rPr>
          <w:rFonts w:ascii="Times New Roman" w:eastAsia="仿宋_GB2312" w:hAnsi="Times New Roman"/>
          <w:sz w:val="32"/>
          <w:szCs w:val="32"/>
        </w:rPr>
        <w:t>注销报告由市场监管总局向商务部共享。</w:t>
      </w:r>
    </w:p>
    <w:p w:rsidR="00EC74C4" w:rsidRDefault="00EC74C4" w:rsidP="00EC74C4">
      <w:pPr>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二、</w:t>
      </w:r>
      <w:r>
        <w:rPr>
          <w:rFonts w:ascii="Times New Roman" w:eastAsia="仿宋_GB2312" w:hAnsi="Times New Roman"/>
          <w:sz w:val="32"/>
          <w:szCs w:val="32"/>
        </w:rPr>
        <w:t>境内非外商投资企业变更为外商投资企业，应</w:t>
      </w:r>
      <w:r>
        <w:rPr>
          <w:rFonts w:ascii="Times New Roman" w:eastAsia="仿宋_GB2312" w:hAnsi="Times New Roman" w:hint="eastAsia"/>
          <w:sz w:val="32"/>
          <w:szCs w:val="32"/>
        </w:rPr>
        <w:t>于办理变更登记时在线</w:t>
      </w:r>
      <w:r>
        <w:rPr>
          <w:rFonts w:ascii="Times New Roman" w:eastAsia="仿宋_GB2312" w:hAnsi="Times New Roman"/>
          <w:sz w:val="32"/>
          <w:szCs w:val="32"/>
        </w:rPr>
        <w:t>提交初始报告。</w:t>
      </w:r>
    </w:p>
    <w:p w:rsidR="00EC74C4" w:rsidRDefault="00EC74C4" w:rsidP="00EC74C4">
      <w:pPr>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三、</w:t>
      </w:r>
      <w:r>
        <w:rPr>
          <w:rFonts w:ascii="Times New Roman" w:eastAsia="仿宋_GB2312" w:hAnsi="Times New Roman"/>
          <w:sz w:val="32"/>
          <w:szCs w:val="32"/>
        </w:rPr>
        <w:t>外商</w:t>
      </w:r>
      <w:r>
        <w:rPr>
          <w:rFonts w:ascii="Times New Roman" w:eastAsia="仿宋_GB2312" w:hAnsi="Times New Roman" w:hint="eastAsia"/>
          <w:sz w:val="32"/>
          <w:szCs w:val="32"/>
        </w:rPr>
        <w:t>投资企业境内投资的企业（含多层次投资）</w:t>
      </w:r>
      <w:r>
        <w:rPr>
          <w:rFonts w:ascii="Times New Roman" w:eastAsia="仿宋_GB2312" w:hAnsi="Times New Roman"/>
          <w:sz w:val="32"/>
          <w:szCs w:val="32"/>
        </w:rPr>
        <w:t>的初始报告、变更报告、注销报告和年度报告，由市场监管总局向商务部共享。</w:t>
      </w:r>
    </w:p>
    <w:p w:rsidR="00EC74C4" w:rsidRDefault="00EC74C4" w:rsidP="00EC74C4">
      <w:pPr>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四、</w:t>
      </w:r>
      <w:r>
        <w:rPr>
          <w:rFonts w:ascii="Times New Roman" w:eastAsia="仿宋_GB2312" w:hAnsi="Times New Roman"/>
          <w:sz w:val="32"/>
          <w:szCs w:val="32"/>
        </w:rPr>
        <w:t>外国律所驻华代表机构的投资信息由司法部向商务部共享；中外合作办学机构的投资信息由教育部向商务部共享。</w:t>
      </w:r>
    </w:p>
    <w:p w:rsidR="00EC74C4" w:rsidRDefault="00EC74C4" w:rsidP="00EC74C4">
      <w:pPr>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    </w:t>
      </w:r>
      <w:r>
        <w:rPr>
          <w:rFonts w:ascii="Times New Roman" w:eastAsia="仿宋_GB2312" w:hAnsi="Times New Roman" w:hint="eastAsia"/>
          <w:sz w:val="32"/>
          <w:szCs w:val="32"/>
        </w:rPr>
        <w:t>五、</w:t>
      </w:r>
      <w:r>
        <w:rPr>
          <w:rFonts w:ascii="Times New Roman" w:eastAsia="仿宋_GB2312" w:hAnsi="Times New Roman"/>
          <w:sz w:val="32"/>
          <w:szCs w:val="32"/>
        </w:rPr>
        <w:t>不涉及国家规定实施外商投资准入特别管理措施的外商投资企业，</w:t>
      </w:r>
      <w:r>
        <w:rPr>
          <w:rFonts w:ascii="Times New Roman" w:eastAsia="仿宋_GB2312" w:hAnsi="Times New Roman" w:hint="eastAsia"/>
          <w:sz w:val="32"/>
          <w:szCs w:val="32"/>
        </w:rPr>
        <w:t>如</w:t>
      </w:r>
      <w:r>
        <w:rPr>
          <w:rFonts w:ascii="Times New Roman" w:eastAsia="仿宋_GB2312" w:hAnsi="Times New Roman"/>
          <w:sz w:val="32"/>
          <w:szCs w:val="32"/>
        </w:rPr>
        <w:t>2019</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日前已在市场监管部门办理设立登记，或发生《外商投资企业设立及变更备案管理暂行办法》第六条、第七条规定的变更事项，但尚未办理外商投资企业设立或变更备案，</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日前仍可通过外商投资综合管理系统（网址：</w:t>
      </w:r>
      <w:r>
        <w:rPr>
          <w:rFonts w:ascii="Times New Roman" w:eastAsia="仿宋_GB2312" w:hAnsi="Times New Roman"/>
          <w:sz w:val="32"/>
          <w:szCs w:val="32"/>
        </w:rPr>
        <w:t>wzzxbs.mofcom.gov.cn</w:t>
      </w:r>
      <w:r>
        <w:rPr>
          <w:rFonts w:ascii="Times New Roman" w:eastAsia="仿宋_GB2312" w:hAnsi="Times New Roman"/>
          <w:sz w:val="32"/>
          <w:szCs w:val="32"/>
        </w:rPr>
        <w:t>）办理备案。</w:t>
      </w:r>
    </w:p>
    <w:p w:rsidR="00EC74C4" w:rsidRDefault="00EC74C4" w:rsidP="00EC74C4">
      <w:pPr>
        <w:jc w:val="lef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六、</w:t>
      </w:r>
      <w:r>
        <w:rPr>
          <w:rFonts w:ascii="Times New Roman" w:eastAsia="仿宋_GB2312" w:hAnsi="Times New Roman"/>
          <w:sz w:val="32"/>
          <w:szCs w:val="32"/>
        </w:rPr>
        <w:t>外商投资</w:t>
      </w:r>
      <w:r>
        <w:rPr>
          <w:rFonts w:ascii="Times New Roman" w:eastAsia="仿宋_GB2312" w:hAnsi="Times New Roman" w:hint="eastAsia"/>
          <w:sz w:val="32"/>
          <w:szCs w:val="32"/>
        </w:rPr>
        <w:t>企业</w:t>
      </w:r>
      <w:r>
        <w:rPr>
          <w:rFonts w:ascii="Times New Roman" w:eastAsia="仿宋_GB2312" w:hAnsi="Times New Roman"/>
          <w:sz w:val="32"/>
          <w:szCs w:val="32"/>
        </w:rPr>
        <w:t>信息报告的初始、变更和年度报告表见本公告附件。</w:t>
      </w:r>
    </w:p>
    <w:p w:rsidR="00EC74C4" w:rsidRDefault="00EC74C4" w:rsidP="00EC74C4">
      <w:pPr>
        <w:ind w:left="640"/>
        <w:jc w:val="left"/>
        <w:rPr>
          <w:rFonts w:ascii="Times New Roman" w:eastAsia="仿宋_GB2312" w:hAnsi="Times New Roman"/>
          <w:sz w:val="32"/>
          <w:szCs w:val="32"/>
        </w:rPr>
      </w:pPr>
      <w:r>
        <w:rPr>
          <w:rFonts w:ascii="Times New Roman" w:eastAsia="仿宋_GB2312" w:hAnsi="Times New Roman" w:hint="eastAsia"/>
          <w:sz w:val="32"/>
          <w:szCs w:val="32"/>
        </w:rPr>
        <w:t>七、</w:t>
      </w:r>
      <w:r>
        <w:rPr>
          <w:rFonts w:ascii="Times New Roman" w:eastAsia="仿宋_GB2312" w:hAnsi="Times New Roman"/>
          <w:sz w:val="32"/>
          <w:szCs w:val="32"/>
        </w:rPr>
        <w:t>本公告自</w:t>
      </w:r>
      <w:r>
        <w:rPr>
          <w:rFonts w:ascii="Times New Roman" w:eastAsia="仿宋_GB2312" w:hAnsi="Times New Roman" w:hint="eastAsia"/>
          <w:sz w:val="32"/>
          <w:szCs w:val="32"/>
        </w:rPr>
        <w:t xml:space="preserve">   </w:t>
      </w:r>
      <w:r>
        <w:rPr>
          <w:rFonts w:ascii="Times New Roman" w:eastAsia="仿宋_GB2312" w:hAnsi="Times New Roman"/>
          <w:sz w:val="32"/>
          <w:szCs w:val="32"/>
        </w:rPr>
        <w:t>年</w:t>
      </w:r>
      <w:r>
        <w:rPr>
          <w:rFonts w:ascii="Times New Roman" w:eastAsia="仿宋_GB2312" w:hAnsi="Times New Roman" w:hint="eastAsia"/>
          <w:sz w:val="32"/>
          <w:szCs w:val="32"/>
        </w:rPr>
        <w:t xml:space="preserve">  </w:t>
      </w:r>
      <w:r>
        <w:rPr>
          <w:rFonts w:ascii="Times New Roman" w:eastAsia="仿宋_GB2312" w:hAnsi="Times New Roman"/>
          <w:sz w:val="32"/>
          <w:szCs w:val="32"/>
        </w:rPr>
        <w:t>月</w:t>
      </w:r>
      <w:r>
        <w:rPr>
          <w:rFonts w:ascii="Times New Roman" w:eastAsia="仿宋_GB2312" w:hAnsi="Times New Roman" w:hint="eastAsia"/>
          <w:sz w:val="32"/>
          <w:szCs w:val="32"/>
        </w:rPr>
        <w:t xml:space="preserve">  </w:t>
      </w:r>
      <w:r>
        <w:rPr>
          <w:rFonts w:ascii="Times New Roman" w:eastAsia="仿宋_GB2312" w:hAnsi="Times New Roman"/>
          <w:sz w:val="32"/>
          <w:szCs w:val="32"/>
        </w:rPr>
        <w:t>日起生效。</w:t>
      </w:r>
    </w:p>
    <w:p w:rsidR="00EC74C4" w:rsidRDefault="00EC74C4" w:rsidP="00EC74C4">
      <w:pPr>
        <w:ind w:firstLine="640"/>
        <w:jc w:val="left"/>
        <w:rPr>
          <w:rFonts w:ascii="Times New Roman" w:eastAsia="仿宋_GB2312" w:hAnsi="Times New Roman"/>
          <w:sz w:val="32"/>
          <w:szCs w:val="32"/>
        </w:rPr>
      </w:pPr>
    </w:p>
    <w:p w:rsidR="00EC74C4" w:rsidRDefault="00EC74C4" w:rsidP="00EC74C4">
      <w:pPr>
        <w:ind w:firstLine="640"/>
        <w:jc w:val="left"/>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hint="eastAsia"/>
          <w:sz w:val="32"/>
          <w:szCs w:val="32"/>
        </w:rPr>
        <w:t xml:space="preserve"> </w:t>
      </w:r>
      <w:r>
        <w:rPr>
          <w:rFonts w:ascii="Times New Roman" w:eastAsia="仿宋_GB2312" w:hAnsi="Times New Roman"/>
          <w:sz w:val="32"/>
          <w:szCs w:val="32"/>
        </w:rPr>
        <w:t>外商投资</w:t>
      </w:r>
      <w:r>
        <w:rPr>
          <w:rFonts w:ascii="Times New Roman" w:eastAsia="仿宋_GB2312" w:hAnsi="Times New Roman" w:hint="eastAsia"/>
          <w:sz w:val="32"/>
          <w:szCs w:val="32"/>
        </w:rPr>
        <w:t>企业</w:t>
      </w:r>
      <w:r>
        <w:rPr>
          <w:rFonts w:ascii="Times New Roman" w:eastAsia="仿宋_GB2312" w:hAnsi="Times New Roman"/>
          <w:sz w:val="32"/>
          <w:szCs w:val="32"/>
        </w:rPr>
        <w:t>初始</w:t>
      </w:r>
      <w:r>
        <w:rPr>
          <w:rFonts w:ascii="Times New Roman" w:eastAsia="仿宋_GB2312" w:hAnsi="Times New Roman" w:hint="eastAsia"/>
          <w:sz w:val="32"/>
          <w:szCs w:val="32"/>
        </w:rPr>
        <w:t>、变更</w:t>
      </w:r>
      <w:r>
        <w:rPr>
          <w:rFonts w:ascii="Times New Roman" w:eastAsia="仿宋_GB2312" w:hAnsi="Times New Roman"/>
          <w:sz w:val="32"/>
          <w:szCs w:val="32"/>
        </w:rPr>
        <w:t>报告表</w:t>
      </w:r>
    </w:p>
    <w:p w:rsidR="00EC74C4" w:rsidRDefault="00EC74C4" w:rsidP="00EC74C4">
      <w:pPr>
        <w:numPr>
          <w:ilvl w:val="0"/>
          <w:numId w:val="2"/>
        </w:numPr>
        <w:ind w:left="1600"/>
        <w:jc w:val="left"/>
        <w:rPr>
          <w:rFonts w:ascii="Times New Roman" w:eastAsia="仿宋_GB2312" w:hAnsi="Times New Roman"/>
          <w:sz w:val="32"/>
          <w:szCs w:val="32"/>
        </w:rPr>
      </w:pPr>
      <w:r>
        <w:rPr>
          <w:rFonts w:ascii="Times New Roman" w:eastAsia="仿宋_GB2312" w:hAnsi="Times New Roman"/>
          <w:sz w:val="32"/>
          <w:szCs w:val="32"/>
        </w:rPr>
        <w:t>外商投资</w:t>
      </w:r>
      <w:r>
        <w:rPr>
          <w:rFonts w:ascii="Times New Roman" w:eastAsia="仿宋_GB2312" w:hAnsi="Times New Roman" w:hint="eastAsia"/>
          <w:sz w:val="32"/>
          <w:szCs w:val="32"/>
        </w:rPr>
        <w:t>企业</w:t>
      </w:r>
      <w:r>
        <w:rPr>
          <w:rFonts w:ascii="Times New Roman" w:eastAsia="仿宋_GB2312" w:hAnsi="Times New Roman"/>
          <w:sz w:val="32"/>
          <w:szCs w:val="32"/>
        </w:rPr>
        <w:t>年度报告表</w:t>
      </w:r>
    </w:p>
    <w:p w:rsidR="00EC74C4" w:rsidRDefault="00EC74C4" w:rsidP="00EC74C4">
      <w:pPr>
        <w:jc w:val="left"/>
        <w:rPr>
          <w:rFonts w:ascii="Times New Roman" w:eastAsia="仿宋_GB2312" w:hAnsi="Times New Roman"/>
          <w:sz w:val="32"/>
          <w:szCs w:val="32"/>
        </w:rPr>
      </w:pPr>
    </w:p>
    <w:p w:rsidR="00EC74C4" w:rsidRDefault="00EC74C4" w:rsidP="00EC74C4">
      <w:pPr>
        <w:jc w:val="left"/>
        <w:rPr>
          <w:rFonts w:ascii="Times New Roman" w:eastAsia="仿宋_GB2312" w:hAnsi="Times New Roman"/>
          <w:sz w:val="32"/>
          <w:szCs w:val="32"/>
        </w:rPr>
      </w:pPr>
    </w:p>
    <w:p w:rsidR="00EC74C4" w:rsidRDefault="00EC74C4" w:rsidP="00EC74C4">
      <w:pPr>
        <w:ind w:left="160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商务部</w:t>
      </w:r>
    </w:p>
    <w:p w:rsidR="00EC74C4" w:rsidRDefault="00EC74C4" w:rsidP="00EC74C4">
      <w:pPr>
        <w:ind w:left="160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0D2390">
        <w:rPr>
          <w:rFonts w:ascii="Times New Roman" w:eastAsia="仿宋_GB2312" w:hAnsi="Times New Roman"/>
          <w:sz w:val="32"/>
          <w:szCs w:val="32"/>
        </w:rPr>
        <w:t xml:space="preserve">  </w:t>
      </w:r>
      <w:r>
        <w:rPr>
          <w:rFonts w:ascii="Times New Roman" w:eastAsia="仿宋_GB2312" w:hAnsi="Times New Roman"/>
          <w:sz w:val="32"/>
          <w:szCs w:val="32"/>
        </w:rPr>
        <w:t>年</w:t>
      </w:r>
      <w:r w:rsidR="000D2390">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月</w:t>
      </w:r>
      <w:r>
        <w:rPr>
          <w:rFonts w:ascii="Times New Roman" w:eastAsia="仿宋_GB2312" w:hAnsi="Times New Roman" w:hint="eastAsia"/>
          <w:sz w:val="32"/>
          <w:szCs w:val="32"/>
        </w:rPr>
        <w:t xml:space="preserve"> </w:t>
      </w:r>
      <w:r w:rsidR="000D2390">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日</w:t>
      </w:r>
    </w:p>
    <w:p w:rsidR="000D2390" w:rsidRDefault="000D2390">
      <w:pPr>
        <w:widowControl/>
        <w:jc w:val="left"/>
      </w:pPr>
      <w:r>
        <w:br w:type="page"/>
      </w:r>
    </w:p>
    <w:p w:rsidR="00846495" w:rsidRPr="00846495" w:rsidRDefault="00846495" w:rsidP="00846495">
      <w:pPr>
        <w:rPr>
          <w:rFonts w:ascii="黑体" w:eastAsia="黑体" w:hAnsi="黑体"/>
          <w:sz w:val="32"/>
          <w:szCs w:val="32"/>
        </w:rPr>
      </w:pPr>
      <w:r w:rsidRPr="00846495">
        <w:rPr>
          <w:rFonts w:ascii="黑体" w:eastAsia="黑体" w:hAnsi="黑体"/>
          <w:sz w:val="32"/>
          <w:szCs w:val="32"/>
        </w:rPr>
        <w:lastRenderedPageBreak/>
        <w:t>附件1</w:t>
      </w:r>
    </w:p>
    <w:p w:rsidR="00846495" w:rsidRPr="004B130A" w:rsidRDefault="00846495" w:rsidP="00846495">
      <w:pPr>
        <w:jc w:val="center"/>
        <w:rPr>
          <w:rFonts w:asciiTheme="minorEastAsia" w:hAnsiTheme="minorEastAsia"/>
          <w:b/>
          <w:sz w:val="36"/>
          <w:szCs w:val="28"/>
        </w:rPr>
      </w:pPr>
      <w:r w:rsidRPr="004B130A">
        <w:rPr>
          <w:rFonts w:asciiTheme="minorEastAsia" w:hAnsiTheme="minorEastAsia"/>
          <w:b/>
          <w:sz w:val="36"/>
          <w:szCs w:val="28"/>
        </w:rPr>
        <w:t>外商直接投资初始</w:t>
      </w:r>
      <w:r>
        <w:rPr>
          <w:rFonts w:asciiTheme="minorEastAsia" w:hAnsiTheme="minorEastAsia" w:hint="eastAsia"/>
          <w:b/>
          <w:sz w:val="36"/>
          <w:szCs w:val="28"/>
        </w:rPr>
        <w:t>、变更</w:t>
      </w:r>
      <w:r w:rsidRPr="004B130A">
        <w:rPr>
          <w:rFonts w:asciiTheme="minorEastAsia" w:hAnsiTheme="minorEastAsia"/>
          <w:b/>
          <w:sz w:val="36"/>
          <w:szCs w:val="28"/>
        </w:rPr>
        <w:t>报告表</w:t>
      </w:r>
    </w:p>
    <w:p w:rsidR="00846495" w:rsidRPr="004B130A" w:rsidRDefault="00846495" w:rsidP="00846495">
      <w:pPr>
        <w:jc w:val="center"/>
        <w:rPr>
          <w:rFonts w:asciiTheme="minorEastAsia" w:hAnsiTheme="minorEastAsia"/>
          <w:b/>
          <w:sz w:val="28"/>
          <w:szCs w:val="28"/>
        </w:rPr>
      </w:pPr>
      <w:r w:rsidRPr="004B130A">
        <w:rPr>
          <w:rFonts w:asciiTheme="minorEastAsia" w:hAnsiTheme="minorEastAsia"/>
          <w:b/>
          <w:sz w:val="28"/>
          <w:szCs w:val="28"/>
        </w:rPr>
        <w:t>一</w:t>
      </w:r>
      <w:r>
        <w:rPr>
          <w:rFonts w:asciiTheme="minorEastAsia" w:hAnsiTheme="minorEastAsia" w:hint="eastAsia"/>
          <w:b/>
          <w:sz w:val="28"/>
          <w:szCs w:val="28"/>
        </w:rPr>
        <w:t>、</w:t>
      </w:r>
      <w:r w:rsidRPr="004B130A">
        <w:rPr>
          <w:rFonts w:asciiTheme="minorEastAsia" w:hAnsiTheme="minorEastAsia"/>
          <w:b/>
          <w:sz w:val="28"/>
          <w:szCs w:val="28"/>
        </w:rPr>
        <w:t>基本信息</w:t>
      </w:r>
    </w:p>
    <w:tbl>
      <w:tblPr>
        <w:tblW w:w="8278" w:type="dxa"/>
        <w:jc w:val="center"/>
        <w:tblLook w:val="04A0" w:firstRow="1" w:lastRow="0" w:firstColumn="1" w:lastColumn="0" w:noHBand="0" w:noVBand="1"/>
      </w:tblPr>
      <w:tblGrid>
        <w:gridCol w:w="1474"/>
        <w:gridCol w:w="4891"/>
        <w:gridCol w:w="1913"/>
      </w:tblGrid>
      <w:tr w:rsidR="00846495" w:rsidRPr="004B130A" w:rsidTr="00182232">
        <w:trPr>
          <w:trHeight w:val="559"/>
          <w:jc w:val="center"/>
        </w:trPr>
        <w:tc>
          <w:tcPr>
            <w:tcW w:w="6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center"/>
              <w:rPr>
                <w:rFonts w:asciiTheme="minorEastAsia" w:hAnsiTheme="minorEastAsia"/>
                <w:b/>
                <w:bCs/>
                <w:color w:val="000000"/>
                <w:kern w:val="0"/>
                <w:szCs w:val="21"/>
              </w:rPr>
            </w:pPr>
            <w:r w:rsidRPr="004B130A">
              <w:rPr>
                <w:rFonts w:asciiTheme="minorEastAsia" w:hAnsiTheme="minorEastAsia"/>
                <w:b/>
                <w:bCs/>
                <w:color w:val="000000"/>
                <w:kern w:val="0"/>
                <w:szCs w:val="21"/>
              </w:rPr>
              <w:t>数据项名称</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rsidR="00846495" w:rsidRPr="004B130A" w:rsidRDefault="00846495" w:rsidP="00182232">
            <w:pPr>
              <w:widowControl/>
              <w:jc w:val="center"/>
              <w:rPr>
                <w:rFonts w:asciiTheme="minorEastAsia" w:hAnsiTheme="minorEastAsia"/>
                <w:b/>
                <w:bCs/>
                <w:color w:val="000000"/>
                <w:kern w:val="0"/>
                <w:szCs w:val="21"/>
              </w:rPr>
            </w:pPr>
            <w:r w:rsidRPr="004B130A">
              <w:rPr>
                <w:rFonts w:asciiTheme="minorEastAsia" w:hAnsiTheme="minorEastAsia"/>
                <w:b/>
                <w:bCs/>
                <w:color w:val="000000"/>
                <w:kern w:val="0"/>
                <w:szCs w:val="21"/>
              </w:rPr>
              <w:t>备注</w:t>
            </w:r>
          </w:p>
          <w:p w:rsidR="00846495" w:rsidRPr="004B130A" w:rsidRDefault="00846495" w:rsidP="00182232">
            <w:pPr>
              <w:widowControl/>
              <w:jc w:val="center"/>
              <w:rPr>
                <w:rFonts w:asciiTheme="minorEastAsia" w:hAnsiTheme="minorEastAsia"/>
                <w:b/>
                <w:bCs/>
                <w:color w:val="000000"/>
                <w:kern w:val="0"/>
                <w:szCs w:val="21"/>
              </w:rPr>
            </w:pPr>
            <w:r w:rsidRPr="004B130A">
              <w:rPr>
                <w:rFonts w:asciiTheme="minorEastAsia" w:hAnsiTheme="minorEastAsia"/>
                <w:color w:val="000000"/>
                <w:kern w:val="0"/>
                <w:szCs w:val="21"/>
              </w:rPr>
              <w:t>（数据项名称随报告主体略有调整）</w:t>
            </w:r>
          </w:p>
        </w:tc>
      </w:tr>
      <w:tr w:rsidR="00846495" w:rsidRPr="004B130A" w:rsidTr="00182232">
        <w:trPr>
          <w:trHeight w:val="285"/>
          <w:jc w:val="center"/>
        </w:trPr>
        <w:tc>
          <w:tcPr>
            <w:tcW w:w="1474" w:type="dxa"/>
            <w:vMerge w:val="restart"/>
            <w:tcBorders>
              <w:top w:val="nil"/>
              <w:left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名称</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（中文）</w:t>
            </w:r>
            <w:r>
              <w:rPr>
                <w:rFonts w:asciiTheme="minorEastAsia" w:hAnsiTheme="minorEastAsia" w:hint="eastAsia"/>
                <w:color w:val="000000"/>
                <w:kern w:val="0"/>
                <w:szCs w:val="21"/>
              </w:rPr>
              <w:t>*</w:t>
            </w:r>
          </w:p>
        </w:tc>
        <w:tc>
          <w:tcPr>
            <w:tcW w:w="1913" w:type="dxa"/>
            <w:vMerge w:val="restart"/>
            <w:tcBorders>
              <w:top w:val="nil"/>
              <w:left w:val="nil"/>
              <w:right w:val="single" w:sz="4" w:space="0" w:color="auto"/>
            </w:tcBorders>
            <w:shd w:val="clear" w:color="auto" w:fill="auto"/>
            <w:vAlign w:val="center"/>
            <w:hideMark/>
          </w:tcPr>
          <w:p w:rsidR="00846495" w:rsidRPr="004B130A" w:rsidRDefault="00846495" w:rsidP="00182232">
            <w:pPr>
              <w:jc w:val="left"/>
              <w:rPr>
                <w:rFonts w:asciiTheme="minorEastAsia" w:hAnsiTheme="minorEastAsia"/>
                <w:color w:val="000000"/>
                <w:kern w:val="0"/>
                <w:szCs w:val="21"/>
              </w:rPr>
            </w:pPr>
          </w:p>
        </w:tc>
      </w:tr>
      <w:tr w:rsidR="00846495" w:rsidRPr="004B130A" w:rsidTr="00182232">
        <w:trPr>
          <w:trHeight w:val="119"/>
          <w:jc w:val="center"/>
        </w:trPr>
        <w:tc>
          <w:tcPr>
            <w:tcW w:w="1474" w:type="dxa"/>
            <w:vMerge/>
            <w:tcBorders>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（英文）</w:t>
            </w:r>
          </w:p>
        </w:tc>
        <w:tc>
          <w:tcPr>
            <w:tcW w:w="1913" w:type="dxa"/>
            <w:vMerge/>
            <w:tcBorders>
              <w:left w:val="nil"/>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统一社会信用代码</w:t>
            </w:r>
            <w:r>
              <w:rPr>
                <w:rFonts w:asciiTheme="minorEastAsia" w:hAnsiTheme="minorEastAsia" w:hint="eastAsia"/>
                <w:b/>
                <w:color w:val="000000"/>
                <w:kern w:val="0"/>
                <w:szCs w:val="21"/>
              </w:rPr>
              <w:t>*</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c>
          <w:tcPr>
            <w:tcW w:w="1913" w:type="dxa"/>
            <w:tcBorders>
              <w:top w:val="nil"/>
              <w:left w:val="nil"/>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 xml:space="preserve">　</w:t>
            </w:r>
          </w:p>
        </w:tc>
      </w:tr>
      <w:tr w:rsidR="00846495" w:rsidRPr="004B130A" w:rsidTr="00182232">
        <w:trPr>
          <w:trHeight w:val="1125"/>
          <w:jc w:val="center"/>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住所</w:t>
            </w:r>
            <w:r>
              <w:rPr>
                <w:rFonts w:asciiTheme="minorEastAsia" w:hAnsiTheme="minorEastAsia" w:hint="eastAsia"/>
                <w:b/>
                <w:color w:val="000000"/>
                <w:kern w:val="0"/>
                <w:szCs w:val="21"/>
              </w:rPr>
              <w:t>*</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c>
          <w:tcPr>
            <w:tcW w:w="1913" w:type="dxa"/>
            <w:tcBorders>
              <w:top w:val="nil"/>
              <w:left w:val="nil"/>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公司：住所</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合伙企业：主要经营场所</w:t>
            </w:r>
          </w:p>
          <w:p w:rsidR="00846495" w:rsidRPr="004B130A" w:rsidRDefault="00846495" w:rsidP="00182232">
            <w:pPr>
              <w:jc w:val="left"/>
              <w:rPr>
                <w:rFonts w:asciiTheme="minorEastAsia" w:hAnsiTheme="minorEastAsia"/>
                <w:color w:val="000000"/>
                <w:kern w:val="0"/>
                <w:szCs w:val="21"/>
              </w:rPr>
            </w:pPr>
            <w:r w:rsidRPr="004B130A">
              <w:rPr>
                <w:rFonts w:asciiTheme="minorEastAsia" w:hAnsiTheme="minorEastAsia"/>
                <w:color w:val="000000"/>
                <w:kern w:val="0"/>
                <w:szCs w:val="21"/>
              </w:rPr>
              <w:t>从事生产经营活动：地址</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常驻代表机构：驻在场所</w:t>
            </w:r>
          </w:p>
        </w:tc>
      </w:tr>
      <w:tr w:rsidR="00846495" w:rsidRPr="004B130A" w:rsidTr="00182232">
        <w:trPr>
          <w:trHeight w:val="409"/>
          <w:jc w:val="center"/>
        </w:trPr>
        <w:tc>
          <w:tcPr>
            <w:tcW w:w="1474" w:type="dxa"/>
            <w:vMerge w:val="restart"/>
            <w:tcBorders>
              <w:top w:val="nil"/>
              <w:left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特殊经济区域</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是否位于特殊经济区域内：□是 □否</w:t>
            </w:r>
          </w:p>
        </w:tc>
        <w:tc>
          <w:tcPr>
            <w:tcW w:w="1913" w:type="dxa"/>
            <w:tcBorders>
              <w:top w:val="nil"/>
              <w:left w:val="nil"/>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409"/>
          <w:jc w:val="center"/>
        </w:trPr>
        <w:tc>
          <w:tcPr>
            <w:tcW w:w="1474"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□自由贸易试验区：名称（勾选）</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□国家级经济技术开发区：名称（勾选）</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□国家级边境经济合作区：名称（勾选）</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□跨境经济合作区：名称（勾选）</w:t>
            </w:r>
          </w:p>
        </w:tc>
        <w:tc>
          <w:tcPr>
            <w:tcW w:w="1913"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企业类型</w:t>
            </w:r>
            <w:r>
              <w:rPr>
                <w:rFonts w:asciiTheme="minorEastAsia" w:hAnsiTheme="minorEastAsia" w:hint="eastAsia"/>
                <w:b/>
                <w:color w:val="000000"/>
                <w:kern w:val="0"/>
                <w:szCs w:val="21"/>
              </w:rPr>
              <w:t>*</w:t>
            </w:r>
          </w:p>
        </w:tc>
        <w:tc>
          <w:tcPr>
            <w:tcW w:w="4891"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（勾选）</w:t>
            </w:r>
          </w:p>
        </w:tc>
        <w:tc>
          <w:tcPr>
            <w:tcW w:w="1913" w:type="dxa"/>
            <w:tcBorders>
              <w:top w:val="nil"/>
              <w:left w:val="nil"/>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40"/>
          <w:jc w:val="center"/>
        </w:trPr>
        <w:tc>
          <w:tcPr>
            <w:tcW w:w="1474" w:type="dxa"/>
            <w:vMerge w:val="restart"/>
            <w:tcBorders>
              <w:top w:val="nil"/>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投资行业</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（勾选）</w:t>
            </w:r>
          </w:p>
        </w:tc>
        <w:tc>
          <w:tcPr>
            <w:tcW w:w="1913" w:type="dxa"/>
            <w:vMerge w:val="restart"/>
            <w:tcBorders>
              <w:top w:val="nil"/>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40"/>
          <w:jc w:val="center"/>
        </w:trPr>
        <w:tc>
          <w:tcPr>
            <w:tcW w:w="1474"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其中主营行业：（勾选）</w:t>
            </w:r>
          </w:p>
        </w:tc>
        <w:tc>
          <w:tcPr>
            <w:tcW w:w="1913"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811"/>
          <w:jc w:val="center"/>
        </w:trPr>
        <w:tc>
          <w:tcPr>
            <w:tcW w:w="1474" w:type="dxa"/>
            <w:vMerge w:val="restart"/>
            <w:tcBorders>
              <w:top w:val="nil"/>
              <w:left w:val="single" w:sz="4" w:space="0" w:color="auto"/>
              <w:right w:val="single" w:sz="4" w:space="0" w:color="auto"/>
            </w:tcBorders>
            <w:shd w:val="clear" w:color="auto" w:fill="auto"/>
            <w:noWrap/>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经营范围</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Pr>
                <w:rFonts w:asciiTheme="minorEastAsia" w:hAnsiTheme="minorEastAsia" w:hint="eastAsia"/>
                <w:color w:val="000000"/>
                <w:kern w:val="0"/>
                <w:szCs w:val="21"/>
              </w:rPr>
              <w:t>经营范围*：</w:t>
            </w:r>
          </w:p>
        </w:tc>
        <w:tc>
          <w:tcPr>
            <w:tcW w:w="1913" w:type="dxa"/>
            <w:vMerge w:val="restart"/>
            <w:tcBorders>
              <w:top w:val="nil"/>
              <w:left w:val="nil"/>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公司：经营范围</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合伙企业：经营范围</w:t>
            </w:r>
          </w:p>
          <w:p w:rsidR="00846495" w:rsidRPr="004B130A" w:rsidRDefault="00846495" w:rsidP="00182232">
            <w:pPr>
              <w:jc w:val="left"/>
              <w:rPr>
                <w:rFonts w:asciiTheme="minorEastAsia" w:hAnsiTheme="minorEastAsia"/>
                <w:color w:val="000000"/>
                <w:kern w:val="0"/>
                <w:szCs w:val="21"/>
              </w:rPr>
            </w:pPr>
            <w:r w:rsidRPr="004B130A">
              <w:rPr>
                <w:rFonts w:asciiTheme="minorEastAsia" w:hAnsiTheme="minorEastAsia"/>
                <w:color w:val="000000"/>
                <w:kern w:val="0"/>
                <w:szCs w:val="21"/>
              </w:rPr>
              <w:t>从事生产经营活动：在中国境内经营范围</w:t>
            </w:r>
          </w:p>
          <w:p w:rsidR="00846495" w:rsidRPr="004B130A" w:rsidRDefault="00846495" w:rsidP="00182232">
            <w:pPr>
              <w:jc w:val="left"/>
              <w:rPr>
                <w:rFonts w:asciiTheme="minorEastAsia" w:hAnsiTheme="minorEastAsia"/>
                <w:color w:val="000000"/>
                <w:kern w:val="0"/>
                <w:szCs w:val="21"/>
              </w:rPr>
            </w:pPr>
            <w:r w:rsidRPr="004B130A">
              <w:rPr>
                <w:rFonts w:asciiTheme="minorEastAsia" w:hAnsiTheme="minorEastAsia"/>
                <w:color w:val="000000"/>
                <w:kern w:val="0"/>
                <w:szCs w:val="21"/>
              </w:rPr>
              <w:t>常驻代表机构：业务范围</w:t>
            </w:r>
          </w:p>
        </w:tc>
      </w:tr>
      <w:tr w:rsidR="00846495" w:rsidRPr="004B130A" w:rsidTr="00182232">
        <w:trPr>
          <w:trHeight w:val="450"/>
          <w:jc w:val="center"/>
        </w:trPr>
        <w:tc>
          <w:tcPr>
            <w:tcW w:w="1474" w:type="dxa"/>
            <w:vMerge/>
            <w:tcBorders>
              <w:left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经营范围是否涉及国家规定实施的外商投资准入特别管理措施：□是 □否</w:t>
            </w:r>
          </w:p>
        </w:tc>
        <w:tc>
          <w:tcPr>
            <w:tcW w:w="1913" w:type="dxa"/>
            <w:vMerge/>
            <w:tcBorders>
              <w:left w:val="nil"/>
              <w:right w:val="single" w:sz="4" w:space="0" w:color="auto"/>
            </w:tcBorders>
            <w:shd w:val="clear" w:color="auto" w:fill="auto"/>
            <w:vAlign w:val="center"/>
            <w:hideMark/>
          </w:tcPr>
          <w:p w:rsidR="00846495" w:rsidRPr="004B130A" w:rsidRDefault="00846495" w:rsidP="00182232">
            <w:pPr>
              <w:jc w:val="left"/>
              <w:rPr>
                <w:rFonts w:asciiTheme="minorEastAsia" w:hAnsiTheme="minorEastAsia"/>
                <w:color w:val="000000"/>
                <w:kern w:val="0"/>
                <w:szCs w:val="21"/>
              </w:rPr>
            </w:pPr>
          </w:p>
        </w:tc>
      </w:tr>
      <w:tr w:rsidR="00846495" w:rsidRPr="004B130A" w:rsidTr="00182232">
        <w:trPr>
          <w:trHeight w:val="675"/>
          <w:jc w:val="center"/>
        </w:trPr>
        <w:tc>
          <w:tcPr>
            <w:tcW w:w="1474"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Pr>
                <w:rFonts w:asciiTheme="minorEastAsia" w:hAnsiTheme="minorEastAsia" w:hint="eastAsia"/>
                <w:color w:val="000000"/>
                <w:kern w:val="0"/>
                <w:szCs w:val="21"/>
              </w:rPr>
              <w:t>特别管理措施：（勾选）</w:t>
            </w:r>
          </w:p>
        </w:tc>
        <w:tc>
          <w:tcPr>
            <w:tcW w:w="1913"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675"/>
          <w:jc w:val="center"/>
        </w:trPr>
        <w:tc>
          <w:tcPr>
            <w:tcW w:w="1474" w:type="dxa"/>
            <w:vMerge/>
            <w:tcBorders>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符合条件的港澳投资者、服务提供者经营范围是否涉及内地与香港、澳门《CEPA服务贸易协议》</w:t>
            </w:r>
            <w:r>
              <w:rPr>
                <w:rFonts w:asciiTheme="minorEastAsia" w:hAnsiTheme="minorEastAsia" w:hint="eastAsia"/>
                <w:color w:val="000000"/>
                <w:kern w:val="0"/>
                <w:szCs w:val="21"/>
              </w:rPr>
              <w:t>《CEPA投资协议》</w:t>
            </w:r>
            <w:r w:rsidRPr="004B130A">
              <w:rPr>
                <w:rFonts w:asciiTheme="minorEastAsia" w:hAnsiTheme="minorEastAsia"/>
                <w:color w:val="000000"/>
                <w:kern w:val="0"/>
                <w:szCs w:val="21"/>
              </w:rPr>
              <w:t>负面清单内的领域：□是 □否</w:t>
            </w:r>
          </w:p>
        </w:tc>
        <w:tc>
          <w:tcPr>
            <w:tcW w:w="1913" w:type="dxa"/>
            <w:vMerge/>
            <w:tcBorders>
              <w:left w:val="nil"/>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币种</w:t>
            </w:r>
            <w:r>
              <w:rPr>
                <w:rFonts w:asciiTheme="minorEastAsia" w:hAnsiTheme="minorEastAsia" w:hint="eastAsia"/>
                <w:b/>
                <w:color w:val="000000"/>
                <w:kern w:val="0"/>
                <w:szCs w:val="21"/>
              </w:rPr>
              <w:t>*</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（勾选）</w:t>
            </w:r>
          </w:p>
        </w:tc>
        <w:tc>
          <w:tcPr>
            <w:tcW w:w="1913"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投资总额</w:t>
            </w:r>
            <w:r>
              <w:rPr>
                <w:rFonts w:asciiTheme="minorEastAsia" w:hAnsiTheme="minorEastAsia" w:hint="eastAsia"/>
                <w:b/>
                <w:color w:val="000000"/>
                <w:kern w:val="0"/>
                <w:szCs w:val="21"/>
              </w:rPr>
              <w:t>*</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ind w:firstLineChars="1300" w:firstLine="2730"/>
              <w:jc w:val="left"/>
              <w:rPr>
                <w:rFonts w:asciiTheme="minorEastAsia" w:hAnsiTheme="minorEastAsia"/>
                <w:color w:val="000000"/>
                <w:kern w:val="0"/>
                <w:szCs w:val="21"/>
              </w:rPr>
            </w:pPr>
            <w:r w:rsidRPr="004B130A">
              <w:rPr>
                <w:rFonts w:asciiTheme="minorEastAsia" w:hAnsiTheme="minorEastAsia"/>
                <w:color w:val="000000"/>
                <w:kern w:val="0"/>
                <w:szCs w:val="21"/>
              </w:rPr>
              <w:t>（万元）</w:t>
            </w:r>
          </w:p>
        </w:tc>
        <w:tc>
          <w:tcPr>
            <w:tcW w:w="1913" w:type="dxa"/>
            <w:tcBorders>
              <w:top w:val="nil"/>
              <w:left w:val="nil"/>
              <w:bottom w:val="single" w:sz="4" w:space="0" w:color="auto"/>
              <w:right w:val="single" w:sz="4" w:space="0" w:color="auto"/>
            </w:tcBorders>
            <w:shd w:val="clear" w:color="auto" w:fill="auto"/>
            <w:vAlign w:val="center"/>
            <w:hideMark/>
          </w:tcPr>
          <w:p w:rsidR="00846495" w:rsidRPr="004B130A" w:rsidRDefault="00846495" w:rsidP="00182232">
            <w:pPr>
              <w:widowControl/>
              <w:rPr>
                <w:rFonts w:asciiTheme="minorEastAsia" w:hAnsiTheme="minorEastAsia"/>
                <w:color w:val="000000"/>
                <w:kern w:val="0"/>
                <w:szCs w:val="21"/>
              </w:rPr>
            </w:pPr>
            <w:r w:rsidRPr="004B130A">
              <w:rPr>
                <w:rFonts w:asciiTheme="minorEastAsia" w:hAnsiTheme="minorEastAsia"/>
                <w:color w:val="000000"/>
                <w:kern w:val="0"/>
                <w:szCs w:val="21"/>
              </w:rPr>
              <w:t>仅公司填报</w:t>
            </w:r>
          </w:p>
        </w:tc>
      </w:tr>
      <w:tr w:rsidR="00846495" w:rsidRPr="004B130A" w:rsidTr="00182232">
        <w:trPr>
          <w:trHeight w:val="225"/>
          <w:jc w:val="center"/>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注册资本</w:t>
            </w:r>
            <w:r>
              <w:rPr>
                <w:rFonts w:asciiTheme="minorEastAsia" w:hAnsiTheme="minorEastAsia" w:hint="eastAsia"/>
                <w:b/>
                <w:color w:val="000000"/>
                <w:kern w:val="0"/>
                <w:szCs w:val="21"/>
              </w:rPr>
              <w:t>*</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ind w:firstLineChars="1300" w:firstLine="2730"/>
              <w:jc w:val="left"/>
              <w:rPr>
                <w:rFonts w:asciiTheme="minorEastAsia" w:hAnsiTheme="minorEastAsia"/>
                <w:color w:val="000000"/>
                <w:kern w:val="0"/>
                <w:szCs w:val="21"/>
              </w:rPr>
            </w:pPr>
            <w:r w:rsidRPr="004B130A">
              <w:rPr>
                <w:rFonts w:asciiTheme="minorEastAsia" w:hAnsiTheme="minorEastAsia"/>
                <w:color w:val="000000"/>
                <w:kern w:val="0"/>
                <w:szCs w:val="21"/>
              </w:rPr>
              <w:t>（万元）</w:t>
            </w:r>
          </w:p>
        </w:tc>
        <w:tc>
          <w:tcPr>
            <w:tcW w:w="1913" w:type="dxa"/>
            <w:tcBorders>
              <w:top w:val="nil"/>
              <w:left w:val="nil"/>
              <w:bottom w:val="single" w:sz="4" w:space="0" w:color="auto"/>
              <w:right w:val="single" w:sz="4" w:space="0" w:color="auto"/>
            </w:tcBorders>
            <w:shd w:val="clear" w:color="auto" w:fill="auto"/>
            <w:vAlign w:val="center"/>
            <w:hideMark/>
          </w:tcPr>
          <w:p w:rsidR="00846495" w:rsidRPr="004B130A" w:rsidRDefault="00846495" w:rsidP="00182232">
            <w:pPr>
              <w:widowControl/>
              <w:rPr>
                <w:rFonts w:asciiTheme="minorEastAsia" w:hAnsiTheme="minorEastAsia"/>
                <w:color w:val="000000"/>
                <w:kern w:val="0"/>
                <w:szCs w:val="21"/>
              </w:rPr>
            </w:pPr>
            <w:r w:rsidRPr="004B130A">
              <w:rPr>
                <w:rFonts w:asciiTheme="minorEastAsia" w:hAnsiTheme="minorEastAsia"/>
                <w:color w:val="000000"/>
                <w:kern w:val="0"/>
                <w:szCs w:val="21"/>
              </w:rPr>
              <w:t>仅公司填报</w:t>
            </w:r>
          </w:p>
        </w:tc>
      </w:tr>
      <w:tr w:rsidR="00846495" w:rsidRPr="004B130A" w:rsidTr="00182232">
        <w:trPr>
          <w:trHeight w:val="225"/>
          <w:jc w:val="center"/>
        </w:trPr>
        <w:tc>
          <w:tcPr>
            <w:tcW w:w="1474" w:type="dxa"/>
            <w:vMerge w:val="restart"/>
            <w:tcBorders>
              <w:top w:val="nil"/>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出资额</w:t>
            </w:r>
            <w:r>
              <w:rPr>
                <w:rFonts w:asciiTheme="minorEastAsia" w:hAnsiTheme="minorEastAsia" w:hint="eastAsia"/>
                <w:b/>
                <w:color w:val="000000"/>
                <w:kern w:val="0"/>
                <w:szCs w:val="21"/>
              </w:rPr>
              <w:t>*</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认缴                      （万元）</w:t>
            </w:r>
          </w:p>
        </w:tc>
        <w:tc>
          <w:tcPr>
            <w:tcW w:w="1913" w:type="dxa"/>
            <w:vMerge w:val="restart"/>
            <w:tcBorders>
              <w:top w:val="nil"/>
              <w:left w:val="nil"/>
              <w:right w:val="single" w:sz="4" w:space="0" w:color="auto"/>
            </w:tcBorders>
            <w:shd w:val="clear" w:color="auto" w:fill="auto"/>
            <w:vAlign w:val="center"/>
          </w:tcPr>
          <w:p w:rsidR="00846495" w:rsidRPr="004B130A" w:rsidRDefault="00846495" w:rsidP="00182232">
            <w:pPr>
              <w:widowControl/>
              <w:rPr>
                <w:rFonts w:asciiTheme="minorEastAsia" w:hAnsiTheme="minorEastAsia"/>
                <w:color w:val="000000"/>
                <w:kern w:val="0"/>
                <w:szCs w:val="21"/>
              </w:rPr>
            </w:pPr>
            <w:r w:rsidRPr="004B130A">
              <w:rPr>
                <w:rFonts w:asciiTheme="minorEastAsia" w:hAnsiTheme="minorEastAsia"/>
                <w:color w:val="000000"/>
                <w:kern w:val="0"/>
                <w:szCs w:val="21"/>
              </w:rPr>
              <w:t>仅合伙企业填报</w:t>
            </w:r>
          </w:p>
        </w:tc>
      </w:tr>
      <w:tr w:rsidR="00846495" w:rsidRPr="004B130A" w:rsidTr="00182232">
        <w:trPr>
          <w:trHeight w:val="225"/>
          <w:jc w:val="center"/>
        </w:trPr>
        <w:tc>
          <w:tcPr>
            <w:tcW w:w="1474"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实缴                      （万元）</w:t>
            </w:r>
          </w:p>
        </w:tc>
        <w:tc>
          <w:tcPr>
            <w:tcW w:w="1913"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rPr>
                <w:rFonts w:asciiTheme="minorEastAsia" w:hAnsiTheme="minorEastAsia"/>
                <w:color w:val="000000"/>
                <w:kern w:val="0"/>
                <w:szCs w:val="21"/>
              </w:rPr>
            </w:pPr>
          </w:p>
        </w:tc>
      </w:tr>
      <w:tr w:rsidR="00846495" w:rsidRPr="004B130A" w:rsidTr="00182232">
        <w:trPr>
          <w:trHeight w:val="225"/>
          <w:jc w:val="center"/>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lastRenderedPageBreak/>
              <w:t>资金数额</w:t>
            </w:r>
            <w:r>
              <w:rPr>
                <w:rFonts w:asciiTheme="minorEastAsia" w:hAnsiTheme="minorEastAsia" w:hint="eastAsia"/>
                <w:b/>
                <w:color w:val="000000"/>
                <w:kern w:val="0"/>
                <w:szCs w:val="21"/>
              </w:rPr>
              <w:t>*</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846495" w:rsidRPr="004B130A" w:rsidRDefault="00846495" w:rsidP="00182232">
            <w:pPr>
              <w:widowControl/>
              <w:ind w:firstLineChars="1250" w:firstLine="2625"/>
              <w:jc w:val="left"/>
              <w:rPr>
                <w:rFonts w:asciiTheme="minorEastAsia" w:hAnsiTheme="minorEastAsia"/>
                <w:color w:val="000000"/>
                <w:kern w:val="0"/>
                <w:szCs w:val="21"/>
              </w:rPr>
            </w:pPr>
            <w:r w:rsidRPr="004B130A">
              <w:rPr>
                <w:rFonts w:asciiTheme="minorEastAsia" w:hAnsiTheme="minorEastAsia"/>
                <w:color w:val="000000"/>
                <w:kern w:val="0"/>
                <w:szCs w:val="21"/>
              </w:rPr>
              <w:t xml:space="preserve"> （万元）</w:t>
            </w:r>
          </w:p>
        </w:tc>
        <w:tc>
          <w:tcPr>
            <w:tcW w:w="1913"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widowControl/>
              <w:rPr>
                <w:rFonts w:asciiTheme="minorEastAsia" w:hAnsiTheme="minorEastAsia"/>
                <w:color w:val="000000"/>
                <w:kern w:val="0"/>
                <w:szCs w:val="21"/>
              </w:rPr>
            </w:pPr>
            <w:r w:rsidRPr="004B130A">
              <w:rPr>
                <w:rFonts w:asciiTheme="minorEastAsia" w:hAnsiTheme="minorEastAsia"/>
                <w:color w:val="000000"/>
                <w:kern w:val="0"/>
                <w:szCs w:val="21"/>
              </w:rPr>
              <w:t>仅从事生产经营活动、常驻代表机构填报</w:t>
            </w:r>
          </w:p>
        </w:tc>
      </w:tr>
      <w:tr w:rsidR="00846495" w:rsidRPr="004B130A" w:rsidTr="00182232">
        <w:trPr>
          <w:trHeight w:val="405"/>
          <w:jc w:val="center"/>
        </w:trPr>
        <w:tc>
          <w:tcPr>
            <w:tcW w:w="1474" w:type="dxa"/>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Pr>
                <w:rFonts w:asciiTheme="minorEastAsia" w:hAnsiTheme="minorEastAsia" w:hint="eastAsia"/>
                <w:b/>
                <w:color w:val="000000"/>
                <w:kern w:val="0"/>
                <w:szCs w:val="21"/>
              </w:rPr>
              <w:t>业务类型</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□投资性公司</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□创业投资企业</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□股权投资企业</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w:t>
            </w:r>
            <w:r>
              <w:rPr>
                <w:rFonts w:asciiTheme="minorEastAsia" w:hAnsiTheme="minorEastAsia" w:hint="eastAsia"/>
                <w:color w:val="000000"/>
                <w:kern w:val="0"/>
                <w:szCs w:val="21"/>
              </w:rPr>
              <w:t>不涉及以上类型</w:t>
            </w:r>
          </w:p>
        </w:tc>
        <w:tc>
          <w:tcPr>
            <w:tcW w:w="1913"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仅公司</w:t>
            </w:r>
            <w:r>
              <w:rPr>
                <w:rFonts w:asciiTheme="minorEastAsia" w:hAnsiTheme="minorEastAsia" w:hint="eastAsia"/>
                <w:color w:val="000000"/>
                <w:kern w:val="0"/>
                <w:szCs w:val="21"/>
              </w:rPr>
              <w:t>、合伙企业</w:t>
            </w:r>
            <w:r w:rsidRPr="004B130A">
              <w:rPr>
                <w:rFonts w:asciiTheme="minorEastAsia" w:hAnsiTheme="minorEastAsia"/>
                <w:color w:val="000000"/>
                <w:kern w:val="0"/>
                <w:szCs w:val="21"/>
              </w:rPr>
              <w:t>填报</w:t>
            </w:r>
          </w:p>
        </w:tc>
      </w:tr>
      <w:tr w:rsidR="00846495" w:rsidRPr="004B130A" w:rsidTr="00182232">
        <w:trPr>
          <w:trHeight w:val="405"/>
          <w:jc w:val="center"/>
        </w:trPr>
        <w:tc>
          <w:tcPr>
            <w:tcW w:w="1474" w:type="dxa"/>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合伙企业类型</w:t>
            </w:r>
            <w:r>
              <w:rPr>
                <w:rFonts w:asciiTheme="minorEastAsia" w:hAnsiTheme="minorEastAsia" w:hint="eastAsia"/>
                <w:b/>
                <w:color w:val="000000"/>
                <w:kern w:val="0"/>
                <w:szCs w:val="21"/>
              </w:rPr>
              <w:t>*</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□普通合伙</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□特殊的普通合伙</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□有限合伙</w:t>
            </w:r>
          </w:p>
        </w:tc>
        <w:tc>
          <w:tcPr>
            <w:tcW w:w="1913"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仅合伙企业填报</w:t>
            </w:r>
          </w:p>
        </w:tc>
      </w:tr>
      <w:tr w:rsidR="00846495" w:rsidRPr="004B130A" w:rsidTr="00182232">
        <w:trPr>
          <w:trHeight w:val="405"/>
          <w:jc w:val="center"/>
        </w:trPr>
        <w:tc>
          <w:tcPr>
            <w:tcW w:w="1474" w:type="dxa"/>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经营活动类型</w:t>
            </w:r>
            <w:r>
              <w:rPr>
                <w:rFonts w:asciiTheme="minorEastAsia" w:hAnsiTheme="minorEastAsia" w:hint="eastAsia"/>
                <w:b/>
                <w:color w:val="000000"/>
                <w:kern w:val="0"/>
                <w:szCs w:val="21"/>
              </w:rPr>
              <w:t>*</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Pr>
                <w:rFonts w:asciiTheme="minorEastAsia" w:hAnsiTheme="minorEastAsia" w:hint="eastAsia"/>
                <w:color w:val="000000"/>
                <w:kern w:val="0"/>
                <w:szCs w:val="21"/>
              </w:rPr>
              <w:t>（勾选）</w:t>
            </w:r>
          </w:p>
        </w:tc>
        <w:tc>
          <w:tcPr>
            <w:tcW w:w="1913"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仅从事生产经营活动填报</w:t>
            </w:r>
          </w:p>
        </w:tc>
      </w:tr>
      <w:tr w:rsidR="00846495" w:rsidRPr="004B130A" w:rsidTr="00182232">
        <w:trPr>
          <w:trHeight w:val="900"/>
          <w:jc w:val="center"/>
        </w:trPr>
        <w:tc>
          <w:tcPr>
            <w:tcW w:w="1474" w:type="dxa"/>
            <w:vMerge w:val="restart"/>
            <w:tcBorders>
              <w:top w:val="nil"/>
              <w:left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Pr>
                <w:rFonts w:asciiTheme="minorEastAsia" w:hAnsiTheme="minorEastAsia" w:hint="eastAsia"/>
                <w:b/>
                <w:color w:val="000000"/>
                <w:kern w:val="0"/>
                <w:szCs w:val="21"/>
              </w:rPr>
              <w:t>投资</w:t>
            </w:r>
            <w:r w:rsidRPr="004B130A">
              <w:rPr>
                <w:rFonts w:asciiTheme="minorEastAsia" w:hAnsiTheme="minorEastAsia"/>
                <w:b/>
                <w:color w:val="000000"/>
                <w:kern w:val="0"/>
                <w:szCs w:val="21"/>
              </w:rPr>
              <w:t>方式</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□普通新设</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□合并新设</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□分立新设</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□资产并购</w:t>
            </w:r>
          </w:p>
        </w:tc>
        <w:tc>
          <w:tcPr>
            <w:tcW w:w="1913" w:type="dxa"/>
            <w:vMerge w:val="restart"/>
            <w:tcBorders>
              <w:top w:val="nil"/>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仅公司</w:t>
            </w:r>
            <w:r>
              <w:rPr>
                <w:rFonts w:asciiTheme="minorEastAsia" w:hAnsiTheme="minorEastAsia" w:hint="eastAsia"/>
                <w:color w:val="000000"/>
                <w:kern w:val="0"/>
                <w:szCs w:val="21"/>
              </w:rPr>
              <w:t>、合伙企业</w:t>
            </w:r>
            <w:r w:rsidRPr="004B130A">
              <w:rPr>
                <w:rFonts w:asciiTheme="minorEastAsia" w:hAnsiTheme="minorEastAsia"/>
                <w:color w:val="000000"/>
                <w:kern w:val="0"/>
                <w:szCs w:val="21"/>
              </w:rPr>
              <w:t>填报</w:t>
            </w:r>
          </w:p>
        </w:tc>
      </w:tr>
      <w:tr w:rsidR="00846495" w:rsidRPr="004B130A" w:rsidTr="00182232">
        <w:trPr>
          <w:trHeight w:val="450"/>
          <w:jc w:val="center"/>
        </w:trPr>
        <w:tc>
          <w:tcPr>
            <w:tcW w:w="1474" w:type="dxa"/>
            <w:vMerge/>
            <w:tcBorders>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□股权并购（□外国投资者战略投资境内上市非外商投资企业）</w:t>
            </w:r>
          </w:p>
          <w:p w:rsidR="00846495"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□外国投资者战略投资境内上市外商投资企业</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w:t>
            </w:r>
            <w:r>
              <w:rPr>
                <w:rFonts w:asciiTheme="minorEastAsia" w:hAnsiTheme="minorEastAsia" w:hint="eastAsia"/>
                <w:color w:val="000000"/>
                <w:kern w:val="0"/>
                <w:szCs w:val="21"/>
              </w:rPr>
              <w:t>合伙企业财产份额转让</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□吸收合并</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□境外公开发行证券（发行H股、N股、S股等）</w:t>
            </w:r>
          </w:p>
        </w:tc>
        <w:tc>
          <w:tcPr>
            <w:tcW w:w="1913" w:type="dxa"/>
            <w:vMerge/>
            <w:tcBorders>
              <w:left w:val="nil"/>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474" w:type="dxa"/>
            <w:vMerge w:val="restart"/>
            <w:tcBorders>
              <w:top w:val="nil"/>
              <w:left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国家规定的进口设备减免税</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是否属于国家规定的进口设备减免税范围：</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□是  □否</w:t>
            </w:r>
          </w:p>
        </w:tc>
        <w:tc>
          <w:tcPr>
            <w:tcW w:w="1913" w:type="dxa"/>
            <w:vMerge w:val="restart"/>
            <w:tcBorders>
              <w:top w:val="nil"/>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仅公司</w:t>
            </w:r>
            <w:r>
              <w:rPr>
                <w:rFonts w:asciiTheme="minorEastAsia" w:hAnsiTheme="minorEastAsia" w:hint="eastAsia"/>
                <w:color w:val="000000"/>
                <w:kern w:val="0"/>
                <w:szCs w:val="21"/>
              </w:rPr>
              <w:t>、合伙企业</w:t>
            </w:r>
            <w:r w:rsidRPr="004B130A">
              <w:rPr>
                <w:rFonts w:asciiTheme="minorEastAsia" w:hAnsiTheme="minorEastAsia"/>
                <w:color w:val="000000"/>
                <w:kern w:val="0"/>
                <w:szCs w:val="21"/>
              </w:rPr>
              <w:t>填报</w:t>
            </w:r>
          </w:p>
        </w:tc>
      </w:tr>
      <w:tr w:rsidR="00846495" w:rsidRPr="004B130A" w:rsidTr="00182232">
        <w:trPr>
          <w:trHeight w:val="450"/>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项目性质及适用产业政策条目：</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□国家鼓励外商投资的产业：条目（勾选）</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□中西部地区外商投资优势产业：条目（勾选）</w:t>
            </w:r>
          </w:p>
        </w:tc>
        <w:tc>
          <w:tcPr>
            <w:tcW w:w="1913"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177"/>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项目内容：</w:t>
            </w:r>
          </w:p>
        </w:tc>
        <w:tc>
          <w:tcPr>
            <w:tcW w:w="1913"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125"/>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项目投资总额：       （万美元）</w:t>
            </w:r>
          </w:p>
        </w:tc>
        <w:tc>
          <w:tcPr>
            <w:tcW w:w="1913"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102"/>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项目执行年限：       （年）</w:t>
            </w:r>
          </w:p>
        </w:tc>
        <w:tc>
          <w:tcPr>
            <w:tcW w:w="1913"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474"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项目用汇额度：       （万美元）</w:t>
            </w:r>
          </w:p>
        </w:tc>
        <w:tc>
          <w:tcPr>
            <w:tcW w:w="1913"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616"/>
          <w:jc w:val="center"/>
        </w:trPr>
        <w:tc>
          <w:tcPr>
            <w:tcW w:w="1474" w:type="dxa"/>
            <w:vMerge w:val="restart"/>
            <w:tcBorders>
              <w:top w:val="nil"/>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法定代表人</w:t>
            </w:r>
            <w:r>
              <w:rPr>
                <w:rFonts w:asciiTheme="minorEastAsia" w:hAnsiTheme="minorEastAsia" w:hint="eastAsia"/>
                <w:b/>
                <w:color w:val="000000"/>
                <w:kern w:val="0"/>
                <w:szCs w:val="21"/>
              </w:rPr>
              <w:t>*</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姓名：</w:t>
            </w:r>
          </w:p>
        </w:tc>
        <w:tc>
          <w:tcPr>
            <w:tcW w:w="1913" w:type="dxa"/>
            <w:vMerge w:val="restart"/>
            <w:tcBorders>
              <w:top w:val="nil"/>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公司：法定代表人</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合伙企业：执行事务合伙人（委派代表）</w:t>
            </w:r>
          </w:p>
          <w:p w:rsidR="00846495" w:rsidRPr="004B130A" w:rsidRDefault="00846495" w:rsidP="00182232">
            <w:pPr>
              <w:jc w:val="left"/>
              <w:rPr>
                <w:rFonts w:asciiTheme="minorEastAsia" w:hAnsiTheme="minorEastAsia"/>
                <w:color w:val="000000"/>
                <w:kern w:val="0"/>
                <w:szCs w:val="21"/>
              </w:rPr>
            </w:pPr>
            <w:r w:rsidRPr="004B130A">
              <w:rPr>
                <w:rFonts w:asciiTheme="minorEastAsia" w:hAnsiTheme="minorEastAsia"/>
                <w:color w:val="000000"/>
                <w:kern w:val="0"/>
                <w:szCs w:val="21"/>
              </w:rPr>
              <w:t>从事生产经营活动：负责人</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常驻代表机构：首席代表/代表</w:t>
            </w:r>
          </w:p>
        </w:tc>
      </w:tr>
      <w:tr w:rsidR="00846495" w:rsidRPr="004B130A" w:rsidTr="00182232">
        <w:trPr>
          <w:trHeight w:val="617"/>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国别（地区）：</w:t>
            </w:r>
            <w:r w:rsidRPr="004B130A">
              <w:rPr>
                <w:rFonts w:asciiTheme="minorEastAsia" w:hAnsiTheme="minorEastAsia"/>
                <w:color w:val="000000"/>
                <w:sz w:val="22"/>
              </w:rPr>
              <w:t>（勾选）</w:t>
            </w:r>
          </w:p>
        </w:tc>
        <w:tc>
          <w:tcPr>
            <w:tcW w:w="1913"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616"/>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身份证件类型：</w:t>
            </w:r>
            <w:r w:rsidRPr="004B130A">
              <w:rPr>
                <w:rFonts w:asciiTheme="minorEastAsia" w:hAnsiTheme="minorEastAsia"/>
                <w:color w:val="000000"/>
                <w:sz w:val="22"/>
              </w:rPr>
              <w:t>（勾选）</w:t>
            </w:r>
          </w:p>
        </w:tc>
        <w:tc>
          <w:tcPr>
            <w:tcW w:w="1913"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617"/>
          <w:jc w:val="center"/>
        </w:trPr>
        <w:tc>
          <w:tcPr>
            <w:tcW w:w="1474"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身份证件号码：</w:t>
            </w:r>
          </w:p>
        </w:tc>
        <w:tc>
          <w:tcPr>
            <w:tcW w:w="1913"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474" w:type="dxa"/>
            <w:vMerge w:val="restart"/>
            <w:tcBorders>
              <w:top w:val="nil"/>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董事、</w:t>
            </w:r>
          </w:p>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监事、</w:t>
            </w:r>
          </w:p>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经理</w:t>
            </w:r>
            <w:r>
              <w:rPr>
                <w:rFonts w:asciiTheme="minorEastAsia" w:hAnsiTheme="minorEastAsia" w:hint="eastAsia"/>
                <w:b/>
                <w:color w:val="000000"/>
                <w:kern w:val="0"/>
                <w:szCs w:val="21"/>
              </w:rPr>
              <w:t>*</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姓名：</w:t>
            </w:r>
          </w:p>
        </w:tc>
        <w:tc>
          <w:tcPr>
            <w:tcW w:w="1913" w:type="dxa"/>
            <w:vMerge w:val="restart"/>
            <w:tcBorders>
              <w:top w:val="nil"/>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仅公司填报</w:t>
            </w:r>
          </w:p>
        </w:tc>
      </w:tr>
      <w:tr w:rsidR="00846495" w:rsidRPr="004B130A" w:rsidTr="00182232">
        <w:trPr>
          <w:trHeight w:val="225"/>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kern w:val="0"/>
                <w:szCs w:val="21"/>
              </w:rPr>
              <w:t>国别（地区）：</w:t>
            </w:r>
            <w:r w:rsidRPr="004B130A">
              <w:rPr>
                <w:rFonts w:asciiTheme="minorEastAsia" w:hAnsiTheme="minorEastAsia"/>
                <w:color w:val="000000"/>
                <w:sz w:val="22"/>
              </w:rPr>
              <w:t>（勾选）</w:t>
            </w:r>
          </w:p>
        </w:tc>
        <w:tc>
          <w:tcPr>
            <w:tcW w:w="1913" w:type="dxa"/>
            <w:vMerge/>
            <w:tcBorders>
              <w:left w:val="nil"/>
              <w:right w:val="single" w:sz="4" w:space="0" w:color="auto"/>
            </w:tcBorders>
            <w:shd w:val="clear" w:color="auto" w:fill="auto"/>
            <w:noWrap/>
            <w:vAlign w:val="center"/>
          </w:tcPr>
          <w:p w:rsidR="00846495" w:rsidRPr="004B130A" w:rsidRDefault="00846495" w:rsidP="00182232">
            <w:pPr>
              <w:jc w:val="left"/>
              <w:rPr>
                <w:rFonts w:asciiTheme="minorEastAsia" w:hAnsiTheme="minorEastAsia"/>
                <w:color w:val="000000"/>
                <w:kern w:val="0"/>
                <w:szCs w:val="21"/>
              </w:rPr>
            </w:pPr>
          </w:p>
        </w:tc>
      </w:tr>
      <w:tr w:rsidR="00846495" w:rsidRPr="004B130A" w:rsidTr="00182232">
        <w:trPr>
          <w:trHeight w:val="225"/>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身份证件类型：（勾选）</w:t>
            </w:r>
          </w:p>
        </w:tc>
        <w:tc>
          <w:tcPr>
            <w:tcW w:w="1913" w:type="dxa"/>
            <w:vMerge/>
            <w:tcBorders>
              <w:left w:val="nil"/>
              <w:right w:val="single" w:sz="4" w:space="0" w:color="auto"/>
            </w:tcBorders>
            <w:shd w:val="clear" w:color="auto" w:fill="auto"/>
            <w:vAlign w:val="center"/>
          </w:tcPr>
          <w:p w:rsidR="00846495" w:rsidRPr="004B130A" w:rsidRDefault="00846495" w:rsidP="00182232">
            <w:pPr>
              <w:jc w:val="left"/>
              <w:rPr>
                <w:rFonts w:asciiTheme="minorEastAsia" w:hAnsiTheme="minorEastAsia"/>
                <w:color w:val="000000"/>
                <w:kern w:val="0"/>
                <w:szCs w:val="21"/>
              </w:rPr>
            </w:pPr>
          </w:p>
        </w:tc>
      </w:tr>
      <w:tr w:rsidR="00846495" w:rsidRPr="004B130A" w:rsidTr="00182232">
        <w:trPr>
          <w:trHeight w:val="225"/>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身份证件号码：</w:t>
            </w:r>
          </w:p>
        </w:tc>
        <w:tc>
          <w:tcPr>
            <w:tcW w:w="1913" w:type="dxa"/>
            <w:vMerge/>
            <w:tcBorders>
              <w:left w:val="nil"/>
              <w:right w:val="single" w:sz="4" w:space="0" w:color="auto"/>
            </w:tcBorders>
            <w:shd w:val="clear" w:color="auto" w:fill="auto"/>
            <w:vAlign w:val="center"/>
          </w:tcPr>
          <w:p w:rsidR="00846495" w:rsidRPr="004B130A" w:rsidRDefault="00846495" w:rsidP="00182232">
            <w:pPr>
              <w:jc w:val="left"/>
              <w:rPr>
                <w:rFonts w:asciiTheme="minorEastAsia" w:hAnsiTheme="minorEastAsia"/>
                <w:color w:val="000000"/>
                <w:kern w:val="0"/>
                <w:szCs w:val="21"/>
              </w:rPr>
            </w:pPr>
          </w:p>
        </w:tc>
      </w:tr>
      <w:tr w:rsidR="00846495" w:rsidRPr="004B130A" w:rsidTr="00182232">
        <w:trPr>
          <w:trHeight w:val="225"/>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职务：</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lastRenderedPageBreak/>
              <w:t>□董事长（执行董事）□董事 □经理 □监事会主席 □监事</w:t>
            </w:r>
          </w:p>
        </w:tc>
        <w:tc>
          <w:tcPr>
            <w:tcW w:w="1913" w:type="dxa"/>
            <w:vMerge/>
            <w:tcBorders>
              <w:left w:val="nil"/>
              <w:right w:val="single" w:sz="4" w:space="0" w:color="auto"/>
            </w:tcBorders>
            <w:shd w:val="clear" w:color="auto" w:fill="auto"/>
            <w:vAlign w:val="center"/>
            <w:hideMark/>
          </w:tcPr>
          <w:p w:rsidR="00846495" w:rsidRPr="004B130A" w:rsidRDefault="00846495" w:rsidP="00182232">
            <w:pPr>
              <w:jc w:val="left"/>
              <w:rPr>
                <w:rFonts w:asciiTheme="minorEastAsia" w:hAnsiTheme="minorEastAsia"/>
                <w:color w:val="000000"/>
                <w:kern w:val="0"/>
                <w:szCs w:val="21"/>
              </w:rPr>
            </w:pPr>
          </w:p>
        </w:tc>
      </w:tr>
      <w:tr w:rsidR="00846495" w:rsidRPr="004B130A" w:rsidTr="00182232">
        <w:trPr>
          <w:trHeight w:val="225"/>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产生方式：□选举 □委派</w:t>
            </w:r>
          </w:p>
        </w:tc>
        <w:tc>
          <w:tcPr>
            <w:tcW w:w="1913" w:type="dxa"/>
            <w:vMerge/>
            <w:tcBorders>
              <w:left w:val="nil"/>
              <w:right w:val="single" w:sz="4" w:space="0" w:color="auto"/>
            </w:tcBorders>
            <w:shd w:val="clear" w:color="auto" w:fill="auto"/>
            <w:vAlign w:val="center"/>
            <w:hideMark/>
          </w:tcPr>
          <w:p w:rsidR="00846495" w:rsidRPr="004B130A" w:rsidRDefault="00846495" w:rsidP="00182232">
            <w:pPr>
              <w:jc w:val="left"/>
              <w:rPr>
                <w:rFonts w:asciiTheme="minorEastAsia" w:hAnsiTheme="minorEastAsia"/>
                <w:color w:val="000000"/>
                <w:kern w:val="0"/>
                <w:szCs w:val="21"/>
              </w:rPr>
            </w:pPr>
          </w:p>
        </w:tc>
      </w:tr>
      <w:tr w:rsidR="00846495" w:rsidRPr="004B130A" w:rsidTr="00182232">
        <w:trPr>
          <w:trHeight w:val="225"/>
          <w:jc w:val="center"/>
        </w:trPr>
        <w:tc>
          <w:tcPr>
            <w:tcW w:w="1474"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委派方：</w:t>
            </w:r>
          </w:p>
        </w:tc>
        <w:tc>
          <w:tcPr>
            <w:tcW w:w="1913" w:type="dxa"/>
            <w:vMerge/>
            <w:tcBorders>
              <w:left w:val="nil"/>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474" w:type="dxa"/>
            <w:vMerge w:val="restart"/>
            <w:tcBorders>
              <w:top w:val="single" w:sz="4" w:space="0" w:color="auto"/>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联络员</w:t>
            </w:r>
            <w:r>
              <w:rPr>
                <w:rFonts w:asciiTheme="minorEastAsia" w:hAnsiTheme="minorEastAsia" w:hint="eastAsia"/>
                <w:b/>
                <w:color w:val="000000"/>
                <w:kern w:val="0"/>
                <w:szCs w:val="21"/>
              </w:rPr>
              <w:t>*</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姓名：</w:t>
            </w:r>
          </w:p>
        </w:tc>
        <w:tc>
          <w:tcPr>
            <w:tcW w:w="1913" w:type="dxa"/>
            <w:vMerge w:val="restart"/>
            <w:tcBorders>
              <w:top w:val="single" w:sz="4" w:space="0" w:color="auto"/>
              <w:left w:val="nil"/>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固定电话：</w:t>
            </w:r>
          </w:p>
        </w:tc>
        <w:tc>
          <w:tcPr>
            <w:tcW w:w="1913" w:type="dxa"/>
            <w:vMerge/>
            <w:tcBorders>
              <w:left w:val="nil"/>
              <w:right w:val="single" w:sz="4" w:space="0" w:color="auto"/>
            </w:tcBorders>
            <w:shd w:val="clear" w:color="auto" w:fill="auto"/>
            <w:vAlign w:val="center"/>
          </w:tcPr>
          <w:p w:rsidR="00846495" w:rsidRPr="004B130A" w:rsidRDefault="00846495" w:rsidP="00182232">
            <w:pPr>
              <w:jc w:val="left"/>
              <w:rPr>
                <w:rFonts w:asciiTheme="minorEastAsia" w:hAnsiTheme="minorEastAsia"/>
                <w:color w:val="000000"/>
                <w:kern w:val="0"/>
                <w:szCs w:val="21"/>
              </w:rPr>
            </w:pPr>
          </w:p>
        </w:tc>
      </w:tr>
      <w:tr w:rsidR="00846495" w:rsidRPr="004B130A" w:rsidTr="00182232">
        <w:trPr>
          <w:trHeight w:val="225"/>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移动电话：</w:t>
            </w:r>
          </w:p>
        </w:tc>
        <w:tc>
          <w:tcPr>
            <w:tcW w:w="1913" w:type="dxa"/>
            <w:vMerge/>
            <w:tcBorders>
              <w:left w:val="nil"/>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电子邮箱：</w:t>
            </w:r>
          </w:p>
        </w:tc>
        <w:tc>
          <w:tcPr>
            <w:tcW w:w="1913"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474"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身份证件类型：（勾选）</w:t>
            </w:r>
          </w:p>
        </w:tc>
        <w:tc>
          <w:tcPr>
            <w:tcW w:w="1913"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474"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91"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身份证件号码：</w:t>
            </w:r>
          </w:p>
        </w:tc>
        <w:tc>
          <w:tcPr>
            <w:tcW w:w="1913"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bl>
    <w:p w:rsidR="00846495" w:rsidRPr="004B130A" w:rsidRDefault="00846495" w:rsidP="00846495">
      <w:pPr>
        <w:rPr>
          <w:rFonts w:asciiTheme="minorEastAsia" w:hAnsiTheme="minorEastAsia"/>
        </w:rPr>
      </w:pPr>
    </w:p>
    <w:p w:rsidR="00846495" w:rsidRPr="004B130A" w:rsidRDefault="00846495" w:rsidP="00846495">
      <w:pPr>
        <w:rPr>
          <w:rFonts w:asciiTheme="minorEastAsia" w:hAnsiTheme="minorEastAsia"/>
        </w:rPr>
      </w:pPr>
    </w:p>
    <w:p w:rsidR="00846495" w:rsidRPr="004B130A" w:rsidRDefault="00846495" w:rsidP="00846495">
      <w:pPr>
        <w:jc w:val="center"/>
        <w:rPr>
          <w:rFonts w:asciiTheme="minorEastAsia" w:hAnsiTheme="minorEastAsia"/>
          <w:b/>
          <w:sz w:val="28"/>
          <w:szCs w:val="28"/>
        </w:rPr>
      </w:pPr>
      <w:r w:rsidRPr="004B130A">
        <w:rPr>
          <w:rFonts w:asciiTheme="minorEastAsia" w:hAnsiTheme="minorEastAsia"/>
          <w:b/>
          <w:sz w:val="28"/>
          <w:szCs w:val="28"/>
        </w:rPr>
        <w:t>二</w:t>
      </w:r>
      <w:r>
        <w:rPr>
          <w:rFonts w:asciiTheme="minorEastAsia" w:hAnsiTheme="minorEastAsia" w:hint="eastAsia"/>
          <w:b/>
          <w:sz w:val="28"/>
          <w:szCs w:val="28"/>
        </w:rPr>
        <w:t>、</w:t>
      </w:r>
      <w:r w:rsidRPr="004B130A">
        <w:rPr>
          <w:rFonts w:asciiTheme="minorEastAsia" w:hAnsiTheme="minorEastAsia"/>
          <w:b/>
          <w:sz w:val="28"/>
          <w:szCs w:val="28"/>
        </w:rPr>
        <w:t>投资者基本信息</w:t>
      </w:r>
    </w:p>
    <w:p w:rsidR="00846495" w:rsidRPr="004B130A" w:rsidRDefault="00846495" w:rsidP="00846495">
      <w:pPr>
        <w:jc w:val="center"/>
        <w:rPr>
          <w:rFonts w:asciiTheme="minorEastAsia" w:hAnsiTheme="minorEastAsia"/>
          <w:b/>
          <w:sz w:val="28"/>
          <w:szCs w:val="28"/>
        </w:rPr>
      </w:pPr>
      <w:r w:rsidRPr="004B130A">
        <w:rPr>
          <w:rFonts w:asciiTheme="minorEastAsia" w:hAnsiTheme="minorEastAsia"/>
          <w:b/>
          <w:sz w:val="28"/>
          <w:szCs w:val="28"/>
        </w:rPr>
        <w:t>（可按数量下拉填报）</w:t>
      </w:r>
    </w:p>
    <w:tbl>
      <w:tblPr>
        <w:tblW w:w="8296" w:type="dxa"/>
        <w:jc w:val="center"/>
        <w:tblLook w:val="04A0" w:firstRow="1" w:lastRow="0" w:firstColumn="1" w:lastColumn="0" w:noHBand="0" w:noVBand="1"/>
      </w:tblPr>
      <w:tblGrid>
        <w:gridCol w:w="1492"/>
        <w:gridCol w:w="4882"/>
        <w:gridCol w:w="1922"/>
      </w:tblGrid>
      <w:tr w:rsidR="00846495" w:rsidRPr="004B130A" w:rsidTr="00182232">
        <w:trPr>
          <w:trHeight w:val="559"/>
          <w:jc w:val="center"/>
        </w:trPr>
        <w:tc>
          <w:tcPr>
            <w:tcW w:w="6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center"/>
              <w:rPr>
                <w:rFonts w:asciiTheme="minorEastAsia" w:hAnsiTheme="minorEastAsia"/>
                <w:b/>
                <w:bCs/>
                <w:color w:val="000000"/>
                <w:kern w:val="0"/>
                <w:szCs w:val="21"/>
              </w:rPr>
            </w:pPr>
            <w:r w:rsidRPr="004B130A">
              <w:rPr>
                <w:rFonts w:asciiTheme="minorEastAsia" w:hAnsiTheme="minorEastAsia"/>
                <w:b/>
                <w:bCs/>
                <w:color w:val="000000"/>
                <w:kern w:val="0"/>
                <w:szCs w:val="21"/>
              </w:rPr>
              <w:t>数据项名称</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rsidR="00846495" w:rsidRPr="004B130A" w:rsidRDefault="00846495" w:rsidP="00182232">
            <w:pPr>
              <w:widowControl/>
              <w:jc w:val="center"/>
              <w:rPr>
                <w:rFonts w:asciiTheme="minorEastAsia" w:hAnsiTheme="minorEastAsia"/>
                <w:b/>
                <w:bCs/>
                <w:color w:val="000000"/>
                <w:kern w:val="0"/>
                <w:szCs w:val="21"/>
              </w:rPr>
            </w:pPr>
            <w:r w:rsidRPr="004B130A">
              <w:rPr>
                <w:rFonts w:asciiTheme="minorEastAsia" w:hAnsiTheme="minorEastAsia"/>
                <w:b/>
                <w:bCs/>
                <w:color w:val="000000"/>
                <w:kern w:val="0"/>
                <w:szCs w:val="21"/>
              </w:rPr>
              <w:t>备注</w:t>
            </w:r>
          </w:p>
          <w:p w:rsidR="00846495" w:rsidRPr="004B130A" w:rsidRDefault="00846495" w:rsidP="00182232">
            <w:pPr>
              <w:widowControl/>
              <w:jc w:val="center"/>
              <w:rPr>
                <w:rFonts w:asciiTheme="minorEastAsia" w:hAnsiTheme="minorEastAsia"/>
                <w:b/>
                <w:bCs/>
                <w:color w:val="000000"/>
                <w:kern w:val="0"/>
                <w:szCs w:val="21"/>
              </w:rPr>
            </w:pPr>
            <w:r w:rsidRPr="004B130A">
              <w:rPr>
                <w:rFonts w:asciiTheme="minorEastAsia" w:hAnsiTheme="minorEastAsia"/>
                <w:color w:val="000000"/>
                <w:kern w:val="0"/>
                <w:szCs w:val="21"/>
              </w:rPr>
              <w:t>（数据项名称随报告主体略有调整）</w:t>
            </w:r>
          </w:p>
        </w:tc>
      </w:tr>
      <w:tr w:rsidR="00846495" w:rsidRPr="004B130A" w:rsidTr="00182232">
        <w:trPr>
          <w:trHeight w:val="980"/>
          <w:jc w:val="center"/>
        </w:trPr>
        <w:tc>
          <w:tcPr>
            <w:tcW w:w="1492" w:type="dxa"/>
            <w:vMerge w:val="restart"/>
            <w:tcBorders>
              <w:top w:val="nil"/>
              <w:left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投资者名称或姓名</w:t>
            </w: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（中文）</w:t>
            </w:r>
            <w:r>
              <w:rPr>
                <w:rFonts w:asciiTheme="minorEastAsia" w:hAnsiTheme="minorEastAsia" w:hint="eastAsia"/>
                <w:color w:val="000000"/>
                <w:kern w:val="0"/>
                <w:szCs w:val="21"/>
              </w:rPr>
              <w:t>*</w:t>
            </w:r>
          </w:p>
        </w:tc>
        <w:tc>
          <w:tcPr>
            <w:tcW w:w="1922" w:type="dxa"/>
            <w:vMerge w:val="restart"/>
            <w:tcBorders>
              <w:top w:val="nil"/>
              <w:left w:val="nil"/>
              <w:right w:val="single" w:sz="4" w:space="0" w:color="auto"/>
            </w:tcBorders>
            <w:shd w:val="clear" w:color="auto" w:fill="auto"/>
            <w:vAlign w:val="center"/>
          </w:tcPr>
          <w:p w:rsidR="00846495" w:rsidRPr="004B130A" w:rsidRDefault="00846495" w:rsidP="00182232">
            <w:pPr>
              <w:jc w:val="left"/>
              <w:rPr>
                <w:rFonts w:asciiTheme="minorEastAsia" w:hAnsiTheme="minorEastAsia"/>
                <w:color w:val="000000"/>
                <w:kern w:val="0"/>
                <w:szCs w:val="21"/>
              </w:rPr>
            </w:pPr>
            <w:r w:rsidRPr="004B130A">
              <w:rPr>
                <w:rFonts w:asciiTheme="minorEastAsia" w:hAnsiTheme="minorEastAsia"/>
                <w:color w:val="000000"/>
                <w:kern w:val="0"/>
                <w:szCs w:val="21"/>
              </w:rPr>
              <w:t>公司：</w:t>
            </w:r>
            <w:r>
              <w:rPr>
                <w:rFonts w:asciiTheme="minorEastAsia" w:hAnsiTheme="minorEastAsia" w:hint="eastAsia"/>
                <w:color w:val="000000"/>
                <w:kern w:val="0"/>
                <w:szCs w:val="21"/>
              </w:rPr>
              <w:t>股东</w:t>
            </w:r>
          </w:p>
          <w:p w:rsidR="00846495" w:rsidRPr="004B130A" w:rsidRDefault="00846495" w:rsidP="00182232">
            <w:pPr>
              <w:jc w:val="left"/>
              <w:rPr>
                <w:rFonts w:asciiTheme="minorEastAsia" w:hAnsiTheme="minorEastAsia"/>
                <w:color w:val="000000"/>
                <w:kern w:val="0"/>
                <w:szCs w:val="21"/>
              </w:rPr>
            </w:pPr>
            <w:r w:rsidRPr="004B130A">
              <w:rPr>
                <w:rFonts w:asciiTheme="minorEastAsia" w:hAnsiTheme="minorEastAsia"/>
                <w:color w:val="000000"/>
                <w:kern w:val="0"/>
                <w:szCs w:val="21"/>
              </w:rPr>
              <w:t>合伙企业：合伙人</w:t>
            </w:r>
          </w:p>
          <w:p w:rsidR="00846495" w:rsidRPr="004B130A" w:rsidRDefault="00846495" w:rsidP="00182232">
            <w:pPr>
              <w:jc w:val="left"/>
              <w:rPr>
                <w:rFonts w:asciiTheme="minorEastAsia" w:hAnsiTheme="minorEastAsia"/>
                <w:color w:val="000000"/>
                <w:kern w:val="0"/>
                <w:szCs w:val="21"/>
              </w:rPr>
            </w:pPr>
            <w:r w:rsidRPr="004B130A">
              <w:rPr>
                <w:rFonts w:asciiTheme="minorEastAsia" w:hAnsiTheme="minorEastAsia"/>
                <w:color w:val="000000"/>
                <w:kern w:val="0"/>
                <w:szCs w:val="21"/>
              </w:rPr>
              <w:t>从事生产经营活动：外国（地区）企业</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常驻代表机构：外国（地区）企业</w:t>
            </w:r>
          </w:p>
        </w:tc>
      </w:tr>
      <w:tr w:rsidR="00846495" w:rsidRPr="004B130A" w:rsidTr="00182232">
        <w:trPr>
          <w:trHeight w:val="135"/>
          <w:jc w:val="center"/>
        </w:trPr>
        <w:tc>
          <w:tcPr>
            <w:tcW w:w="1492" w:type="dxa"/>
            <w:vMerge/>
            <w:tcBorders>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（英文）</w:t>
            </w:r>
          </w:p>
        </w:tc>
        <w:tc>
          <w:tcPr>
            <w:tcW w:w="1922"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Pr>
                <w:rFonts w:asciiTheme="minorEastAsia" w:hAnsiTheme="minorEastAsia"/>
                <w:b/>
                <w:color w:val="000000"/>
                <w:kern w:val="0"/>
                <w:szCs w:val="21"/>
              </w:rPr>
              <w:t>国别（</w:t>
            </w:r>
            <w:r w:rsidRPr="004B130A">
              <w:rPr>
                <w:rFonts w:asciiTheme="minorEastAsia" w:hAnsiTheme="minorEastAsia"/>
                <w:b/>
                <w:color w:val="000000"/>
                <w:kern w:val="0"/>
                <w:szCs w:val="21"/>
              </w:rPr>
              <w:t>地区）</w:t>
            </w:r>
            <w:r>
              <w:rPr>
                <w:rFonts w:asciiTheme="minorEastAsia" w:hAnsiTheme="minorEastAsia" w:hint="eastAsia"/>
                <w:b/>
                <w:color w:val="000000"/>
                <w:kern w:val="0"/>
                <w:szCs w:val="21"/>
              </w:rPr>
              <w:t>*</w:t>
            </w: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（勾选）</w:t>
            </w:r>
          </w:p>
        </w:tc>
        <w:tc>
          <w:tcPr>
            <w:tcW w:w="192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127"/>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证件类型</w:t>
            </w:r>
            <w:r>
              <w:rPr>
                <w:rFonts w:asciiTheme="minorEastAsia" w:hAnsiTheme="minorEastAsia" w:hint="eastAsia"/>
                <w:b/>
                <w:color w:val="000000"/>
                <w:kern w:val="0"/>
                <w:szCs w:val="21"/>
              </w:rPr>
              <w:t>*</w:t>
            </w: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（勾选）</w:t>
            </w:r>
          </w:p>
        </w:tc>
        <w:tc>
          <w:tcPr>
            <w:tcW w:w="1922"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Pr>
                <w:rFonts w:asciiTheme="minorEastAsia" w:hAnsiTheme="minorEastAsia"/>
                <w:color w:val="000000"/>
                <w:kern w:val="0"/>
                <w:szCs w:val="21"/>
              </w:rPr>
              <w:t>仅公司、合伙企业填报</w:t>
            </w:r>
          </w:p>
        </w:tc>
      </w:tr>
      <w:tr w:rsidR="00846495" w:rsidRPr="004B130A" w:rsidTr="00182232">
        <w:trPr>
          <w:trHeight w:val="225"/>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证件号码</w:t>
            </w:r>
            <w:r>
              <w:rPr>
                <w:rFonts w:asciiTheme="minorEastAsia" w:hAnsiTheme="minorEastAsia" w:hint="eastAsia"/>
                <w:b/>
                <w:color w:val="000000"/>
                <w:kern w:val="0"/>
                <w:szCs w:val="21"/>
              </w:rPr>
              <w:t>*</w:t>
            </w: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c>
          <w:tcPr>
            <w:tcW w:w="192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Pr>
                <w:rFonts w:asciiTheme="minorEastAsia" w:hAnsiTheme="minorEastAsia"/>
                <w:color w:val="000000"/>
                <w:kern w:val="0"/>
                <w:szCs w:val="21"/>
              </w:rPr>
              <w:t>仅公司、合伙企业填报</w:t>
            </w:r>
          </w:p>
        </w:tc>
      </w:tr>
      <w:tr w:rsidR="00846495" w:rsidRPr="004B130A" w:rsidTr="00182232">
        <w:trPr>
          <w:trHeight w:val="225"/>
          <w:jc w:val="center"/>
        </w:trPr>
        <w:tc>
          <w:tcPr>
            <w:tcW w:w="1492" w:type="dxa"/>
            <w:tcBorders>
              <w:top w:val="nil"/>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承担责任方式</w:t>
            </w:r>
            <w:r>
              <w:rPr>
                <w:rFonts w:asciiTheme="minorEastAsia" w:hAnsiTheme="minorEastAsia" w:hint="eastAsia"/>
                <w:b/>
                <w:color w:val="000000"/>
                <w:kern w:val="0"/>
                <w:szCs w:val="21"/>
              </w:rPr>
              <w:t>*</w:t>
            </w: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□无限责任</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□特殊的普通合伙人责任</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□有限责任</w:t>
            </w:r>
          </w:p>
        </w:tc>
        <w:tc>
          <w:tcPr>
            <w:tcW w:w="192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仅合伙企业填报</w:t>
            </w:r>
          </w:p>
        </w:tc>
      </w:tr>
      <w:tr w:rsidR="00846495" w:rsidRPr="004B130A" w:rsidTr="00182232">
        <w:trPr>
          <w:trHeight w:val="463"/>
          <w:jc w:val="center"/>
        </w:trPr>
        <w:tc>
          <w:tcPr>
            <w:tcW w:w="1492" w:type="dxa"/>
            <w:vMerge w:val="restart"/>
            <w:tcBorders>
              <w:top w:val="nil"/>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外国（地区）企业基本信息</w:t>
            </w:r>
            <w:r>
              <w:rPr>
                <w:rFonts w:asciiTheme="minorEastAsia" w:hAnsiTheme="minorEastAsia" w:hint="eastAsia"/>
                <w:b/>
                <w:color w:val="000000"/>
                <w:kern w:val="0"/>
                <w:szCs w:val="21"/>
              </w:rPr>
              <w:t>*</w:t>
            </w: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rPr>
                <w:rFonts w:asciiTheme="minorEastAsia" w:hAnsiTheme="minorEastAsia"/>
                <w:color w:val="000000"/>
                <w:kern w:val="0"/>
                <w:szCs w:val="21"/>
              </w:rPr>
            </w:pPr>
            <w:r w:rsidRPr="004B130A">
              <w:rPr>
                <w:rFonts w:asciiTheme="minorEastAsia" w:hAnsiTheme="minorEastAsia"/>
                <w:color w:val="000000"/>
                <w:kern w:val="0"/>
                <w:szCs w:val="21"/>
              </w:rPr>
              <w:t>境外住所</w:t>
            </w:r>
          </w:p>
        </w:tc>
        <w:tc>
          <w:tcPr>
            <w:tcW w:w="1922" w:type="dxa"/>
            <w:vMerge w:val="restart"/>
            <w:tcBorders>
              <w:top w:val="nil"/>
              <w:left w:val="nil"/>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仅从事生产经营活动、常驻代表机构填报</w:t>
            </w:r>
          </w:p>
        </w:tc>
      </w:tr>
      <w:tr w:rsidR="00846495" w:rsidRPr="004B130A" w:rsidTr="00182232">
        <w:trPr>
          <w:trHeight w:val="463"/>
          <w:jc w:val="center"/>
        </w:trPr>
        <w:tc>
          <w:tcPr>
            <w:tcW w:w="1492"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rPr>
                <w:rFonts w:asciiTheme="minorEastAsia" w:hAnsiTheme="minorEastAsia"/>
                <w:color w:val="000000"/>
                <w:kern w:val="0"/>
                <w:szCs w:val="21"/>
              </w:rPr>
            </w:pPr>
            <w:r w:rsidRPr="004B130A">
              <w:rPr>
                <w:rFonts w:asciiTheme="minorEastAsia" w:hAnsiTheme="minorEastAsia"/>
                <w:color w:val="000000"/>
                <w:kern w:val="0"/>
                <w:szCs w:val="21"/>
              </w:rPr>
              <w:t>经营范围</w:t>
            </w:r>
          </w:p>
        </w:tc>
        <w:tc>
          <w:tcPr>
            <w:tcW w:w="1922" w:type="dxa"/>
            <w:vMerge/>
            <w:tcBorders>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认缴出资额</w:t>
            </w:r>
            <w:r>
              <w:rPr>
                <w:rFonts w:asciiTheme="minorEastAsia" w:hAnsiTheme="minorEastAsia" w:hint="eastAsia"/>
                <w:b/>
                <w:color w:val="000000"/>
                <w:kern w:val="0"/>
                <w:szCs w:val="21"/>
              </w:rPr>
              <w:t>*</w:t>
            </w: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ind w:firstLineChars="1450" w:firstLine="3045"/>
              <w:jc w:val="left"/>
              <w:rPr>
                <w:rFonts w:asciiTheme="minorEastAsia" w:hAnsiTheme="minorEastAsia"/>
                <w:color w:val="000000"/>
                <w:kern w:val="0"/>
                <w:szCs w:val="21"/>
              </w:rPr>
            </w:pPr>
            <w:r w:rsidRPr="004B130A">
              <w:rPr>
                <w:rFonts w:asciiTheme="minorEastAsia" w:hAnsiTheme="minorEastAsia"/>
                <w:color w:val="000000"/>
                <w:kern w:val="0"/>
                <w:szCs w:val="21"/>
              </w:rPr>
              <w:t>（万元）</w:t>
            </w:r>
          </w:p>
        </w:tc>
        <w:tc>
          <w:tcPr>
            <w:tcW w:w="192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仅公司、合伙企业填报</w:t>
            </w:r>
          </w:p>
        </w:tc>
      </w:tr>
      <w:tr w:rsidR="00846495" w:rsidRPr="004B130A" w:rsidTr="00182232">
        <w:trPr>
          <w:trHeight w:val="225"/>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实缴出资额</w:t>
            </w:r>
            <w:r>
              <w:rPr>
                <w:rFonts w:asciiTheme="minorEastAsia" w:hAnsiTheme="minorEastAsia" w:hint="eastAsia"/>
                <w:b/>
                <w:color w:val="000000"/>
                <w:kern w:val="0"/>
                <w:szCs w:val="21"/>
              </w:rPr>
              <w:t>*</w:t>
            </w: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ind w:firstLineChars="1450" w:firstLine="3045"/>
              <w:jc w:val="left"/>
              <w:rPr>
                <w:rFonts w:asciiTheme="minorEastAsia" w:hAnsiTheme="minorEastAsia"/>
                <w:color w:val="000000"/>
                <w:kern w:val="0"/>
                <w:szCs w:val="21"/>
              </w:rPr>
            </w:pPr>
            <w:r w:rsidRPr="004B130A">
              <w:rPr>
                <w:rFonts w:asciiTheme="minorEastAsia" w:hAnsiTheme="minorEastAsia"/>
                <w:color w:val="000000"/>
                <w:kern w:val="0"/>
                <w:szCs w:val="21"/>
              </w:rPr>
              <w:t>（万元）</w:t>
            </w:r>
          </w:p>
        </w:tc>
        <w:tc>
          <w:tcPr>
            <w:tcW w:w="192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仅公司、合伙企业填报</w:t>
            </w:r>
          </w:p>
        </w:tc>
      </w:tr>
      <w:tr w:rsidR="00846495" w:rsidRPr="004B130A" w:rsidTr="00182232">
        <w:trPr>
          <w:trHeight w:val="273"/>
          <w:jc w:val="center"/>
        </w:trPr>
        <w:tc>
          <w:tcPr>
            <w:tcW w:w="1492" w:type="dxa"/>
            <w:tcBorders>
              <w:top w:val="nil"/>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Pr>
                <w:rFonts w:asciiTheme="minorEastAsia" w:hAnsiTheme="minorEastAsia" w:hint="eastAsia"/>
                <w:b/>
                <w:color w:val="000000"/>
                <w:kern w:val="0"/>
                <w:szCs w:val="21"/>
              </w:rPr>
              <w:t>出资方式*</w:t>
            </w:r>
          </w:p>
        </w:tc>
        <w:tc>
          <w:tcPr>
            <w:tcW w:w="4882"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Pr>
                <w:rFonts w:asciiTheme="minorEastAsia" w:hAnsiTheme="minorEastAsia" w:hint="eastAsia"/>
                <w:color w:val="000000"/>
                <w:kern w:val="0"/>
                <w:szCs w:val="21"/>
              </w:rPr>
              <w:t>（勾选）</w:t>
            </w:r>
          </w:p>
        </w:tc>
        <w:tc>
          <w:tcPr>
            <w:tcW w:w="1922"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仅公司、合伙企业填报</w:t>
            </w:r>
          </w:p>
        </w:tc>
      </w:tr>
      <w:tr w:rsidR="00846495" w:rsidRPr="004B130A" w:rsidTr="00182232">
        <w:trPr>
          <w:trHeight w:val="273"/>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资金来源地</w:t>
            </w:r>
          </w:p>
        </w:tc>
        <w:tc>
          <w:tcPr>
            <w:tcW w:w="4882"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国别（地区）：</w:t>
            </w:r>
            <w:r w:rsidRPr="004B130A">
              <w:rPr>
                <w:rFonts w:asciiTheme="minorEastAsia" w:hAnsiTheme="minorEastAsia"/>
                <w:color w:val="000000"/>
                <w:sz w:val="22"/>
              </w:rPr>
              <w:t>（勾选）</w:t>
            </w:r>
          </w:p>
        </w:tc>
        <w:tc>
          <w:tcPr>
            <w:tcW w:w="1922"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931"/>
          <w:jc w:val="center"/>
        </w:trPr>
        <w:tc>
          <w:tcPr>
            <w:tcW w:w="1492" w:type="dxa"/>
            <w:vMerge w:val="restart"/>
            <w:tcBorders>
              <w:top w:val="single" w:sz="4" w:space="0" w:color="auto"/>
              <w:left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lastRenderedPageBreak/>
              <w:t>股权</w:t>
            </w:r>
            <w:r>
              <w:rPr>
                <w:rFonts w:asciiTheme="minorEastAsia" w:hAnsiTheme="minorEastAsia" w:hint="eastAsia"/>
                <w:b/>
                <w:color w:val="000000"/>
                <w:kern w:val="0"/>
                <w:szCs w:val="21"/>
              </w:rPr>
              <w:t>转让</w:t>
            </w:r>
            <w:r w:rsidRPr="004B130A">
              <w:rPr>
                <w:rFonts w:asciiTheme="minorEastAsia" w:hAnsiTheme="minorEastAsia"/>
                <w:b/>
                <w:color w:val="000000"/>
                <w:kern w:val="0"/>
                <w:szCs w:val="21"/>
              </w:rPr>
              <w:t>情况</w:t>
            </w:r>
          </w:p>
        </w:tc>
        <w:tc>
          <w:tcPr>
            <w:tcW w:w="4882"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Pr>
                <w:rFonts w:asciiTheme="minorEastAsia" w:hAnsiTheme="minorEastAsia" w:hint="eastAsia"/>
                <w:color w:val="000000"/>
                <w:kern w:val="0"/>
                <w:szCs w:val="21"/>
              </w:rPr>
              <w:t>转让</w:t>
            </w:r>
            <w:r w:rsidRPr="004B130A">
              <w:rPr>
                <w:rFonts w:asciiTheme="minorEastAsia" w:hAnsiTheme="minorEastAsia"/>
                <w:color w:val="000000"/>
                <w:kern w:val="0"/>
                <w:szCs w:val="21"/>
              </w:rPr>
              <w:t xml:space="preserve">方实际出资金额：       </w:t>
            </w:r>
            <w:r>
              <w:rPr>
                <w:rFonts w:asciiTheme="minorEastAsia" w:hAnsiTheme="minorEastAsia" w:hint="eastAsia"/>
                <w:color w:val="000000"/>
                <w:kern w:val="0"/>
                <w:szCs w:val="21"/>
              </w:rPr>
              <w:t xml:space="preserve">  </w:t>
            </w:r>
            <w:r w:rsidRPr="004B130A">
              <w:rPr>
                <w:rFonts w:asciiTheme="minorEastAsia" w:hAnsiTheme="minorEastAsia"/>
                <w:color w:val="000000"/>
                <w:kern w:val="0"/>
                <w:szCs w:val="21"/>
              </w:rPr>
              <w:t xml:space="preserve"> （万元）</w:t>
            </w:r>
          </w:p>
        </w:tc>
        <w:tc>
          <w:tcPr>
            <w:tcW w:w="1922" w:type="dxa"/>
            <w:vMerge w:val="restart"/>
            <w:tcBorders>
              <w:top w:val="single" w:sz="4" w:space="0" w:color="auto"/>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仅公司、合伙企业填报</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公司：股权</w:t>
            </w:r>
            <w:r>
              <w:rPr>
                <w:rFonts w:asciiTheme="minorEastAsia" w:hAnsiTheme="minorEastAsia" w:hint="eastAsia"/>
                <w:color w:val="000000"/>
                <w:kern w:val="0"/>
                <w:szCs w:val="21"/>
              </w:rPr>
              <w:t>转让</w:t>
            </w:r>
            <w:r w:rsidRPr="004B130A">
              <w:rPr>
                <w:rFonts w:asciiTheme="minorEastAsia" w:hAnsiTheme="minorEastAsia"/>
                <w:color w:val="000000"/>
                <w:kern w:val="0"/>
                <w:szCs w:val="21"/>
              </w:rPr>
              <w:t>情况</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合伙企业：财产份额转让情况</w:t>
            </w:r>
          </w:p>
        </w:tc>
      </w:tr>
      <w:tr w:rsidR="00846495" w:rsidRPr="004B130A" w:rsidTr="00182232">
        <w:trPr>
          <w:trHeight w:val="931"/>
          <w:jc w:val="center"/>
        </w:trPr>
        <w:tc>
          <w:tcPr>
            <w:tcW w:w="1492" w:type="dxa"/>
            <w:vMerge/>
            <w:tcBorders>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left"/>
              <w:rPr>
                <w:rFonts w:asciiTheme="minorEastAsia" w:hAnsiTheme="minorEastAsia"/>
                <w:b/>
                <w:color w:val="000000"/>
                <w:kern w:val="0"/>
                <w:szCs w:val="21"/>
              </w:rPr>
            </w:pPr>
          </w:p>
        </w:tc>
        <w:tc>
          <w:tcPr>
            <w:tcW w:w="4882"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支付对价：                    （万元）</w:t>
            </w:r>
          </w:p>
        </w:tc>
        <w:tc>
          <w:tcPr>
            <w:tcW w:w="1922"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699"/>
          <w:jc w:val="center"/>
        </w:trPr>
        <w:tc>
          <w:tcPr>
            <w:tcW w:w="14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投资者类型</w:t>
            </w:r>
          </w:p>
        </w:tc>
        <w:tc>
          <w:tcPr>
            <w:tcW w:w="4882" w:type="dxa"/>
            <w:tcBorders>
              <w:top w:val="single" w:sz="4" w:space="0" w:color="auto"/>
              <w:left w:val="nil"/>
              <w:bottom w:val="single" w:sz="4" w:space="0" w:color="auto"/>
              <w:right w:val="single" w:sz="4" w:space="0" w:color="auto"/>
            </w:tcBorders>
            <w:shd w:val="clear" w:color="auto" w:fill="auto"/>
            <w:noWrap/>
            <w:vAlign w:val="bottom"/>
          </w:tcPr>
          <w:p w:rsidR="00846495" w:rsidRPr="004B130A" w:rsidRDefault="00846495" w:rsidP="00182232">
            <w:pPr>
              <w:rPr>
                <w:rFonts w:asciiTheme="minorEastAsia" w:hAnsiTheme="minorEastAsia"/>
                <w:bCs/>
                <w:color w:val="000000"/>
                <w:sz w:val="22"/>
              </w:rPr>
            </w:pPr>
            <w:r w:rsidRPr="004B130A">
              <w:rPr>
                <w:rFonts w:asciiTheme="minorEastAsia" w:hAnsiTheme="minorEastAsia"/>
                <w:bCs/>
                <w:color w:val="000000"/>
                <w:sz w:val="22"/>
              </w:rPr>
              <w:t>□境外投资者（从以下选项中勾选）：</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 xml:space="preserve">  □境外投资者（不属于以下投资类企业）</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 xml:space="preserve">  □境内设立的外商投资的投资性公司</w:t>
            </w:r>
          </w:p>
          <w:p w:rsidR="00846495" w:rsidRPr="003A1791" w:rsidRDefault="00846495" w:rsidP="00182232">
            <w:pPr>
              <w:rPr>
                <w:rFonts w:asciiTheme="minorEastAsia" w:hAnsiTheme="minorEastAsia"/>
                <w:color w:val="000000"/>
                <w:sz w:val="22"/>
              </w:rPr>
            </w:pPr>
            <w:r w:rsidRPr="004B130A">
              <w:rPr>
                <w:rFonts w:asciiTheme="minorEastAsia" w:hAnsiTheme="minorEastAsia"/>
                <w:color w:val="000000"/>
                <w:sz w:val="22"/>
              </w:rPr>
              <w:t xml:space="preserve">  □境内设立的外商投资的创业投资企业</w:t>
            </w:r>
          </w:p>
        </w:tc>
        <w:tc>
          <w:tcPr>
            <w:tcW w:w="1922" w:type="dxa"/>
            <w:vMerge w:val="restart"/>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仅公司、合伙企业填报</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公司：投资者类型</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合伙企业：合伙人类型</w:t>
            </w:r>
          </w:p>
        </w:tc>
      </w:tr>
      <w:tr w:rsidR="00846495" w:rsidRPr="004B130A" w:rsidTr="00182232">
        <w:trPr>
          <w:trHeight w:val="1263"/>
          <w:jc w:val="center"/>
        </w:trPr>
        <w:tc>
          <w:tcPr>
            <w:tcW w:w="1492" w:type="dxa"/>
            <w:vMerge/>
            <w:tcBorders>
              <w:top w:val="single" w:sz="4" w:space="0" w:color="auto"/>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bottom"/>
          </w:tcPr>
          <w:p w:rsidR="00846495" w:rsidRPr="004B130A" w:rsidRDefault="00846495" w:rsidP="00182232">
            <w:pPr>
              <w:rPr>
                <w:rFonts w:asciiTheme="minorEastAsia" w:hAnsiTheme="minorEastAsia"/>
                <w:color w:val="000000"/>
                <w:sz w:val="22"/>
              </w:rPr>
            </w:pPr>
            <w:r w:rsidRPr="004B130A">
              <w:rPr>
                <w:rFonts w:asciiTheme="minorEastAsia" w:hAnsiTheme="minorEastAsia"/>
                <w:bCs/>
                <w:color w:val="000000"/>
                <w:sz w:val="22"/>
              </w:rPr>
              <w:t>□境内投资者（从以下选项中勾选）：</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 xml:space="preserve">  □境内投资者为外商投资企业或外商投资企业</w:t>
            </w:r>
            <w:r>
              <w:rPr>
                <w:rFonts w:asciiTheme="minorEastAsia" w:hAnsiTheme="minorEastAsia" w:hint="eastAsia"/>
                <w:color w:val="000000"/>
                <w:sz w:val="22"/>
              </w:rPr>
              <w:t>境内投资的企业（含多层次投资）</w:t>
            </w:r>
          </w:p>
          <w:p w:rsidR="00846495" w:rsidRPr="004B130A" w:rsidRDefault="00846495" w:rsidP="00182232">
            <w:pPr>
              <w:rPr>
                <w:rFonts w:asciiTheme="minorEastAsia" w:hAnsiTheme="minorEastAsia"/>
                <w:b/>
                <w:bCs/>
                <w:color w:val="000000"/>
                <w:sz w:val="22"/>
              </w:rPr>
            </w:pPr>
            <w:r w:rsidRPr="004B130A">
              <w:rPr>
                <w:rFonts w:asciiTheme="minorEastAsia" w:hAnsiTheme="minorEastAsia"/>
                <w:color w:val="000000"/>
                <w:sz w:val="22"/>
              </w:rPr>
              <w:t xml:space="preserve">  □不存在前述情况</w:t>
            </w:r>
          </w:p>
        </w:tc>
        <w:tc>
          <w:tcPr>
            <w:tcW w:w="1922" w:type="dxa"/>
            <w:vMerge/>
            <w:tcBorders>
              <w:top w:val="single" w:sz="4" w:space="0" w:color="auto"/>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699"/>
          <w:jc w:val="center"/>
        </w:trPr>
        <w:tc>
          <w:tcPr>
            <w:tcW w:w="149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bottom"/>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境外投资者是否为内地与香港、澳门《CEPA服务贸易协议》规定的香港/澳门服务提供者：□是 □否</w:t>
            </w:r>
          </w:p>
        </w:tc>
        <w:tc>
          <w:tcPr>
            <w:tcW w:w="1922"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472"/>
          <w:jc w:val="center"/>
        </w:trPr>
        <w:tc>
          <w:tcPr>
            <w:tcW w:w="149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bottom"/>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境外投资者是否为内地与香港、澳门《CEPA投资协议》规定的香港/澳门投资者：□是 □否</w:t>
            </w:r>
          </w:p>
        </w:tc>
        <w:tc>
          <w:tcPr>
            <w:tcW w:w="1922"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492"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bottom"/>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境外投资者是否为华侨：□是 □否</w:t>
            </w:r>
          </w:p>
        </w:tc>
        <w:tc>
          <w:tcPr>
            <w:tcW w:w="1922"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3"/>
          <w:jc w:val="center"/>
        </w:trPr>
        <w:tc>
          <w:tcPr>
            <w:tcW w:w="1492" w:type="dxa"/>
            <w:vMerge w:val="restart"/>
            <w:tcBorders>
              <w:top w:val="nil"/>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投资者最终实际控制人</w:t>
            </w:r>
          </w:p>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(可按实际控制人数量下拉填报）</w:t>
            </w: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名称或姓名（中文）</w:t>
            </w:r>
          </w:p>
        </w:tc>
        <w:tc>
          <w:tcPr>
            <w:tcW w:w="1922" w:type="dxa"/>
            <w:vMerge w:val="restart"/>
            <w:tcBorders>
              <w:top w:val="nil"/>
              <w:left w:val="nil"/>
              <w:right w:val="single" w:sz="4" w:space="0" w:color="auto"/>
            </w:tcBorders>
            <w:shd w:val="clear" w:color="auto" w:fill="auto"/>
            <w:vAlign w:val="center"/>
          </w:tcPr>
          <w:p w:rsidR="00846495" w:rsidRPr="004B130A" w:rsidRDefault="00846495" w:rsidP="00182232">
            <w:pPr>
              <w:jc w:val="left"/>
              <w:rPr>
                <w:rFonts w:asciiTheme="minorEastAsia" w:hAnsiTheme="minorEastAsia"/>
                <w:color w:val="000000"/>
                <w:kern w:val="0"/>
                <w:szCs w:val="21"/>
              </w:rPr>
            </w:pPr>
            <w:r w:rsidRPr="004B130A">
              <w:rPr>
                <w:rFonts w:asciiTheme="minorEastAsia" w:hAnsiTheme="minorEastAsia"/>
                <w:color w:val="000000"/>
                <w:kern w:val="0"/>
                <w:szCs w:val="21"/>
              </w:rPr>
              <w:t>公司：</w:t>
            </w:r>
            <w:r w:rsidR="00F23CBF">
              <w:rPr>
                <w:rFonts w:asciiTheme="minorEastAsia" w:hAnsiTheme="minorEastAsia" w:hint="eastAsia"/>
                <w:color w:val="000000"/>
                <w:kern w:val="0"/>
                <w:szCs w:val="21"/>
              </w:rPr>
              <w:t>股东</w:t>
            </w:r>
          </w:p>
          <w:p w:rsidR="00846495" w:rsidRPr="004B130A" w:rsidRDefault="00846495" w:rsidP="00182232">
            <w:pPr>
              <w:jc w:val="left"/>
              <w:rPr>
                <w:rFonts w:asciiTheme="minorEastAsia" w:hAnsiTheme="minorEastAsia"/>
                <w:color w:val="000000"/>
                <w:kern w:val="0"/>
                <w:szCs w:val="21"/>
              </w:rPr>
            </w:pPr>
            <w:r w:rsidRPr="004B130A">
              <w:rPr>
                <w:rFonts w:asciiTheme="minorEastAsia" w:hAnsiTheme="minorEastAsia"/>
                <w:color w:val="000000"/>
                <w:kern w:val="0"/>
                <w:szCs w:val="21"/>
              </w:rPr>
              <w:t>合伙企业：合伙人</w:t>
            </w:r>
          </w:p>
          <w:p w:rsidR="00846495" w:rsidRPr="004B130A" w:rsidRDefault="00846495" w:rsidP="00182232">
            <w:pPr>
              <w:jc w:val="left"/>
              <w:rPr>
                <w:rFonts w:asciiTheme="minorEastAsia" w:hAnsiTheme="minorEastAsia"/>
                <w:color w:val="000000"/>
                <w:kern w:val="0"/>
                <w:szCs w:val="21"/>
              </w:rPr>
            </w:pPr>
            <w:r w:rsidRPr="004B130A">
              <w:rPr>
                <w:rFonts w:asciiTheme="minorEastAsia" w:hAnsiTheme="minorEastAsia"/>
                <w:color w:val="000000"/>
                <w:kern w:val="0"/>
                <w:szCs w:val="21"/>
              </w:rPr>
              <w:t>从事生产经营活动：外国（地区）企业</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常驻代表机构：外国（地区）企业</w:t>
            </w:r>
          </w:p>
        </w:tc>
      </w:tr>
      <w:tr w:rsidR="00846495" w:rsidRPr="004B130A" w:rsidTr="00182232">
        <w:trPr>
          <w:trHeight w:val="70"/>
          <w:jc w:val="center"/>
        </w:trPr>
        <w:tc>
          <w:tcPr>
            <w:tcW w:w="1492" w:type="dxa"/>
            <w:vMerge/>
            <w:tcBorders>
              <w:left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名称或姓名（英文）</w:t>
            </w:r>
          </w:p>
        </w:tc>
        <w:tc>
          <w:tcPr>
            <w:tcW w:w="1922"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492" w:type="dxa"/>
            <w:vMerge/>
            <w:tcBorders>
              <w:left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国别（地区）：（勾选）</w:t>
            </w:r>
          </w:p>
        </w:tc>
        <w:tc>
          <w:tcPr>
            <w:tcW w:w="1922" w:type="dxa"/>
            <w:vMerge/>
            <w:tcBorders>
              <w:left w:val="nil"/>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49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证件类型：（勾选）</w:t>
            </w:r>
          </w:p>
        </w:tc>
        <w:tc>
          <w:tcPr>
            <w:tcW w:w="1922"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49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证件号码：</w:t>
            </w:r>
          </w:p>
        </w:tc>
        <w:tc>
          <w:tcPr>
            <w:tcW w:w="1922"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49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类别：</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□境外上市公司</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□境外自然人</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□外国政府机构（含政府基金）</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□国际组织</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□境内上市公司</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□境内自然人</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□境内国有/集体企业</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□其他</w:t>
            </w:r>
          </w:p>
        </w:tc>
        <w:tc>
          <w:tcPr>
            <w:tcW w:w="1922"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49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实际控制方式：</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□直接或者间接持有企业百分之五十以上的股份、股权、财产份额、表决权或者其他类似权益的。</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□直接或者间接持有企业的股份、股权、财产份额、表决权或者其他类似权益虽不足百分之五十，但具有以下情形之一的：</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1.有权直接或者间接任命企业董事会或者类似决策机构半数以上成员；</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2.有能力确保其提名人员取得企业董事会或者类</w:t>
            </w:r>
            <w:r w:rsidRPr="004B130A">
              <w:rPr>
                <w:rFonts w:asciiTheme="minorEastAsia" w:hAnsiTheme="minorEastAsia"/>
                <w:color w:val="000000"/>
                <w:sz w:val="22"/>
              </w:rPr>
              <w:lastRenderedPageBreak/>
              <w:t>似决策机构半数以上席位；</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3.所享有的表决权足以对股东会、股东大会或者董事会等决策机构的决议产生重大影响。</w:t>
            </w:r>
          </w:p>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□通过合同、信托或者其他方式能够决定企业的经营、财务、人事或者技术等事项的。</w:t>
            </w:r>
          </w:p>
        </w:tc>
        <w:tc>
          <w:tcPr>
            <w:tcW w:w="1922"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492"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是否为企业</w:t>
            </w:r>
            <w:r>
              <w:rPr>
                <w:rFonts w:asciiTheme="minorEastAsia" w:hAnsiTheme="minorEastAsia" w:hint="eastAsia"/>
                <w:color w:val="000000"/>
                <w:sz w:val="22"/>
              </w:rPr>
              <w:t>（机构）</w:t>
            </w:r>
            <w:r w:rsidRPr="004B130A">
              <w:rPr>
                <w:rFonts w:asciiTheme="minorEastAsia" w:hAnsiTheme="minorEastAsia"/>
                <w:color w:val="000000"/>
                <w:sz w:val="22"/>
              </w:rPr>
              <w:t>最终实际控制人：□是 □否</w:t>
            </w:r>
          </w:p>
        </w:tc>
        <w:tc>
          <w:tcPr>
            <w:tcW w:w="1922"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bl>
    <w:p w:rsidR="00846495" w:rsidRPr="004B130A" w:rsidRDefault="00846495" w:rsidP="00846495">
      <w:pPr>
        <w:rPr>
          <w:rFonts w:asciiTheme="minorEastAsia" w:hAnsiTheme="minorEastAsia"/>
        </w:rPr>
      </w:pPr>
    </w:p>
    <w:p w:rsidR="00846495" w:rsidRPr="004B130A" w:rsidRDefault="00846495" w:rsidP="00846495">
      <w:pPr>
        <w:rPr>
          <w:rFonts w:asciiTheme="minorEastAsia" w:hAnsiTheme="minorEastAsia"/>
        </w:rPr>
      </w:pPr>
    </w:p>
    <w:p w:rsidR="00846495" w:rsidRPr="004B130A" w:rsidRDefault="00846495" w:rsidP="00846495">
      <w:pPr>
        <w:rPr>
          <w:rFonts w:asciiTheme="minorEastAsia" w:hAnsiTheme="minorEastAsia"/>
        </w:rPr>
      </w:pPr>
    </w:p>
    <w:p w:rsidR="00846495" w:rsidRPr="004B130A" w:rsidRDefault="00846495" w:rsidP="00846495">
      <w:pPr>
        <w:jc w:val="center"/>
        <w:rPr>
          <w:rFonts w:asciiTheme="minorEastAsia" w:hAnsiTheme="minorEastAsia"/>
          <w:b/>
          <w:sz w:val="28"/>
          <w:szCs w:val="28"/>
        </w:rPr>
      </w:pPr>
      <w:r w:rsidRPr="004B130A">
        <w:rPr>
          <w:rFonts w:asciiTheme="minorEastAsia" w:hAnsiTheme="minorEastAsia"/>
          <w:b/>
          <w:sz w:val="28"/>
          <w:szCs w:val="28"/>
        </w:rPr>
        <w:t>三</w:t>
      </w:r>
      <w:r>
        <w:rPr>
          <w:rFonts w:asciiTheme="minorEastAsia" w:hAnsiTheme="minorEastAsia" w:hint="eastAsia"/>
          <w:b/>
          <w:sz w:val="28"/>
          <w:szCs w:val="28"/>
        </w:rPr>
        <w:t>、</w:t>
      </w:r>
      <w:r w:rsidRPr="004B130A">
        <w:rPr>
          <w:rFonts w:asciiTheme="minorEastAsia" w:hAnsiTheme="minorEastAsia"/>
          <w:b/>
          <w:sz w:val="28"/>
          <w:szCs w:val="28"/>
        </w:rPr>
        <w:t>并购设立外商投资企业交易基本情况</w:t>
      </w:r>
    </w:p>
    <w:p w:rsidR="00846495" w:rsidRPr="004B130A" w:rsidRDefault="00846495" w:rsidP="00846495">
      <w:pPr>
        <w:jc w:val="center"/>
        <w:rPr>
          <w:rFonts w:asciiTheme="minorEastAsia" w:hAnsiTheme="minorEastAsia"/>
          <w:b/>
          <w:sz w:val="28"/>
          <w:szCs w:val="28"/>
        </w:rPr>
      </w:pPr>
      <w:r w:rsidRPr="004B130A">
        <w:rPr>
          <w:rFonts w:asciiTheme="minorEastAsia" w:hAnsiTheme="minorEastAsia"/>
          <w:b/>
          <w:sz w:val="28"/>
          <w:szCs w:val="28"/>
        </w:rPr>
        <w:t>（仅公司、合伙企业</w:t>
      </w:r>
      <w:r>
        <w:rPr>
          <w:rFonts w:asciiTheme="minorEastAsia" w:hAnsiTheme="minorEastAsia" w:hint="eastAsia"/>
          <w:b/>
          <w:sz w:val="28"/>
          <w:szCs w:val="28"/>
        </w:rPr>
        <w:t>初始报告</w:t>
      </w:r>
      <w:r w:rsidRPr="004B130A">
        <w:rPr>
          <w:rFonts w:asciiTheme="minorEastAsia" w:hAnsiTheme="minorEastAsia"/>
          <w:b/>
          <w:sz w:val="28"/>
          <w:szCs w:val="28"/>
        </w:rPr>
        <w:t>填报）</w:t>
      </w:r>
    </w:p>
    <w:tbl>
      <w:tblPr>
        <w:tblW w:w="8409" w:type="dxa"/>
        <w:jc w:val="center"/>
        <w:tblLook w:val="04A0" w:firstRow="1" w:lastRow="0" w:firstColumn="1" w:lastColumn="0" w:noHBand="0" w:noVBand="1"/>
      </w:tblPr>
      <w:tblGrid>
        <w:gridCol w:w="1612"/>
        <w:gridCol w:w="4819"/>
        <w:gridCol w:w="1978"/>
      </w:tblGrid>
      <w:tr w:rsidR="00846495" w:rsidRPr="004B130A" w:rsidTr="00182232">
        <w:trPr>
          <w:trHeight w:val="559"/>
          <w:jc w:val="center"/>
        </w:trPr>
        <w:tc>
          <w:tcPr>
            <w:tcW w:w="6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center"/>
              <w:rPr>
                <w:rFonts w:asciiTheme="minorEastAsia" w:hAnsiTheme="minorEastAsia"/>
                <w:b/>
                <w:bCs/>
                <w:color w:val="000000"/>
                <w:kern w:val="0"/>
                <w:szCs w:val="21"/>
              </w:rPr>
            </w:pPr>
            <w:r w:rsidRPr="004B130A">
              <w:rPr>
                <w:rFonts w:asciiTheme="minorEastAsia" w:hAnsiTheme="minorEastAsia"/>
                <w:b/>
                <w:bCs/>
                <w:color w:val="000000"/>
                <w:kern w:val="0"/>
                <w:szCs w:val="21"/>
              </w:rPr>
              <w:t>数据项名称</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rsidR="00846495" w:rsidRPr="004B130A" w:rsidRDefault="00846495" w:rsidP="00182232">
            <w:pPr>
              <w:widowControl/>
              <w:jc w:val="center"/>
              <w:rPr>
                <w:rFonts w:asciiTheme="minorEastAsia" w:hAnsiTheme="minorEastAsia"/>
                <w:b/>
                <w:bCs/>
                <w:color w:val="000000"/>
                <w:kern w:val="0"/>
                <w:szCs w:val="21"/>
              </w:rPr>
            </w:pPr>
            <w:r w:rsidRPr="004B130A">
              <w:rPr>
                <w:rFonts w:asciiTheme="minorEastAsia" w:hAnsiTheme="minorEastAsia"/>
                <w:b/>
                <w:bCs/>
                <w:color w:val="000000"/>
                <w:kern w:val="0"/>
                <w:szCs w:val="21"/>
              </w:rPr>
              <w:t>备注</w:t>
            </w:r>
          </w:p>
          <w:p w:rsidR="00846495" w:rsidRPr="004B130A" w:rsidRDefault="00846495" w:rsidP="00182232">
            <w:pPr>
              <w:widowControl/>
              <w:jc w:val="center"/>
              <w:rPr>
                <w:rFonts w:asciiTheme="minorEastAsia" w:hAnsiTheme="minorEastAsia"/>
                <w:b/>
                <w:bCs/>
                <w:color w:val="000000"/>
                <w:kern w:val="0"/>
                <w:szCs w:val="21"/>
              </w:rPr>
            </w:pPr>
            <w:r w:rsidRPr="004B130A">
              <w:rPr>
                <w:rFonts w:asciiTheme="minorEastAsia" w:hAnsiTheme="minorEastAsia"/>
                <w:color w:val="000000"/>
                <w:kern w:val="0"/>
                <w:szCs w:val="21"/>
              </w:rPr>
              <w:t>（数据项名称随报告主体略有调整）</w:t>
            </w:r>
          </w:p>
        </w:tc>
      </w:tr>
      <w:tr w:rsidR="00846495" w:rsidRPr="004B130A" w:rsidTr="00182232">
        <w:trPr>
          <w:trHeight w:val="225"/>
          <w:jc w:val="center"/>
        </w:trPr>
        <w:tc>
          <w:tcPr>
            <w:tcW w:w="1612" w:type="dxa"/>
            <w:vMerge w:val="restart"/>
            <w:tcBorders>
              <w:top w:val="single" w:sz="4" w:space="0" w:color="auto"/>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被并购企业情况</w:t>
            </w:r>
          </w:p>
        </w:tc>
        <w:tc>
          <w:tcPr>
            <w:tcW w:w="4819" w:type="dxa"/>
            <w:tcBorders>
              <w:top w:val="single" w:sz="4" w:space="0" w:color="auto"/>
              <w:left w:val="nil"/>
              <w:bottom w:val="single" w:sz="4" w:space="0" w:color="auto"/>
              <w:right w:val="single" w:sz="4" w:space="0" w:color="auto"/>
            </w:tcBorders>
            <w:shd w:val="clear" w:color="auto" w:fill="auto"/>
            <w:noWrap/>
            <w:vAlign w:val="bottom"/>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企业名称：</w:t>
            </w:r>
          </w:p>
        </w:tc>
        <w:tc>
          <w:tcPr>
            <w:tcW w:w="1978" w:type="dxa"/>
            <w:vMerge w:val="restart"/>
            <w:tcBorders>
              <w:top w:val="single" w:sz="4" w:space="0" w:color="auto"/>
              <w:left w:val="nil"/>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Cs w:val="21"/>
              </w:rPr>
            </w:pPr>
            <w:r w:rsidRPr="004B130A">
              <w:rPr>
                <w:rFonts w:asciiTheme="minorEastAsia" w:hAnsiTheme="minorEastAsia"/>
                <w:color w:val="000000"/>
                <w:szCs w:val="21"/>
              </w:rPr>
              <w:t>资产总额：                     （万元）</w:t>
            </w:r>
          </w:p>
        </w:tc>
        <w:tc>
          <w:tcPr>
            <w:tcW w:w="1978" w:type="dxa"/>
            <w:vMerge/>
            <w:tcBorders>
              <w:left w:val="nil"/>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Cs w:val="21"/>
              </w:rPr>
            </w:pPr>
            <w:r w:rsidRPr="004B130A">
              <w:rPr>
                <w:rFonts w:asciiTheme="minorEastAsia" w:hAnsiTheme="minorEastAsia"/>
                <w:color w:val="000000"/>
                <w:szCs w:val="21"/>
              </w:rPr>
              <w:t>投资行业：（勾选）</w:t>
            </w:r>
          </w:p>
        </w:tc>
        <w:tc>
          <w:tcPr>
            <w:tcW w:w="1978" w:type="dxa"/>
            <w:vMerge/>
            <w:tcBorders>
              <w:left w:val="nil"/>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Cs w:val="21"/>
              </w:rPr>
            </w:pPr>
            <w:r w:rsidRPr="004B130A">
              <w:rPr>
                <w:rFonts w:asciiTheme="minorEastAsia" w:hAnsiTheme="minorEastAsia"/>
                <w:color w:val="000000"/>
                <w:szCs w:val="21"/>
              </w:rPr>
              <w:t>其中主营行业：（勾选）</w:t>
            </w:r>
          </w:p>
        </w:tc>
        <w:tc>
          <w:tcPr>
            <w:tcW w:w="1978" w:type="dxa"/>
            <w:vMerge/>
            <w:tcBorders>
              <w:left w:val="nil"/>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Cs w:val="21"/>
              </w:rPr>
            </w:pPr>
            <w:r w:rsidRPr="004B130A">
              <w:rPr>
                <w:rFonts w:asciiTheme="minorEastAsia" w:hAnsiTheme="minorEastAsia"/>
                <w:color w:val="000000"/>
                <w:szCs w:val="21"/>
              </w:rPr>
              <w:t>销售（营业）收入：             （万元）</w:t>
            </w:r>
          </w:p>
        </w:tc>
        <w:tc>
          <w:tcPr>
            <w:tcW w:w="1978" w:type="dxa"/>
            <w:vMerge/>
            <w:tcBorders>
              <w:left w:val="nil"/>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Cs w:val="21"/>
              </w:rPr>
            </w:pPr>
            <w:r w:rsidRPr="004B130A">
              <w:rPr>
                <w:rFonts w:asciiTheme="minorEastAsia" w:hAnsiTheme="minorEastAsia"/>
                <w:color w:val="000000"/>
                <w:szCs w:val="21"/>
              </w:rPr>
              <w:t>从业人数：                     （人）</w:t>
            </w:r>
          </w:p>
        </w:tc>
        <w:tc>
          <w:tcPr>
            <w:tcW w:w="1978" w:type="dxa"/>
            <w:vMerge/>
            <w:tcBorders>
              <w:left w:val="nil"/>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73"/>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nil"/>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Cs w:val="21"/>
              </w:rPr>
            </w:pPr>
            <w:r w:rsidRPr="004B130A">
              <w:rPr>
                <w:rFonts w:asciiTheme="minorEastAsia" w:hAnsiTheme="minorEastAsia"/>
                <w:color w:val="000000"/>
                <w:szCs w:val="21"/>
              </w:rPr>
              <w:t>是否涉及国有资产：□是 □否</w:t>
            </w:r>
          </w:p>
        </w:tc>
        <w:tc>
          <w:tcPr>
            <w:tcW w:w="1978"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612"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Cs w:val="21"/>
              </w:rPr>
            </w:pPr>
            <w:r w:rsidRPr="004B130A">
              <w:rPr>
                <w:rFonts w:asciiTheme="minorEastAsia" w:hAnsiTheme="minorEastAsia"/>
                <w:color w:val="000000"/>
                <w:szCs w:val="21"/>
              </w:rPr>
              <w:t>是否涉及知识产权交易：□是 □否</w:t>
            </w:r>
          </w:p>
        </w:tc>
        <w:tc>
          <w:tcPr>
            <w:tcW w:w="1978"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612" w:type="dxa"/>
            <w:vMerge w:val="restart"/>
            <w:tcBorders>
              <w:top w:val="single" w:sz="4" w:space="0" w:color="auto"/>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Pr>
                <w:rFonts w:asciiTheme="minorEastAsia" w:hAnsiTheme="minorEastAsia" w:hint="eastAsia"/>
                <w:b/>
                <w:color w:val="000000"/>
                <w:kern w:val="0"/>
                <w:szCs w:val="21"/>
              </w:rPr>
              <w:t>被并购</w:t>
            </w:r>
            <w:r w:rsidRPr="004B130A">
              <w:rPr>
                <w:rFonts w:asciiTheme="minorEastAsia" w:hAnsiTheme="minorEastAsia"/>
                <w:b/>
                <w:color w:val="000000"/>
                <w:kern w:val="0"/>
                <w:szCs w:val="21"/>
              </w:rPr>
              <w:t>方</w:t>
            </w:r>
            <w:r>
              <w:rPr>
                <w:rFonts w:asciiTheme="minorEastAsia" w:hAnsiTheme="minorEastAsia" w:hint="eastAsia"/>
                <w:b/>
                <w:color w:val="000000"/>
                <w:kern w:val="0"/>
                <w:szCs w:val="21"/>
              </w:rPr>
              <w:t>情况</w:t>
            </w:r>
          </w:p>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w:t>
            </w:r>
            <w:r>
              <w:rPr>
                <w:rFonts w:asciiTheme="minorEastAsia" w:hAnsiTheme="minorEastAsia" w:hint="eastAsia"/>
                <w:b/>
                <w:color w:val="000000"/>
                <w:kern w:val="0"/>
                <w:szCs w:val="21"/>
              </w:rPr>
              <w:t>可下拉填报</w:t>
            </w:r>
            <w:r w:rsidRPr="004B130A">
              <w:rPr>
                <w:rFonts w:asciiTheme="minorEastAsia" w:hAnsiTheme="minorEastAsia"/>
                <w:b/>
                <w:color w:val="000000"/>
                <w:kern w:val="0"/>
                <w:szCs w:val="21"/>
              </w:rPr>
              <w:t>）</w:t>
            </w: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Cs w:val="21"/>
              </w:rPr>
            </w:pPr>
            <w:r>
              <w:rPr>
                <w:rFonts w:asciiTheme="minorEastAsia" w:hAnsiTheme="minorEastAsia" w:hint="eastAsia"/>
                <w:color w:val="000000"/>
                <w:szCs w:val="21"/>
              </w:rPr>
              <w:t>被并购方</w:t>
            </w:r>
            <w:r w:rsidRPr="004B130A">
              <w:rPr>
                <w:rFonts w:asciiTheme="minorEastAsia" w:hAnsiTheme="minorEastAsia"/>
                <w:color w:val="000000"/>
                <w:szCs w:val="21"/>
              </w:rPr>
              <w:t>名称或姓名：</w:t>
            </w:r>
          </w:p>
        </w:tc>
        <w:tc>
          <w:tcPr>
            <w:tcW w:w="1978" w:type="dxa"/>
            <w:vMerge w:val="restart"/>
            <w:tcBorders>
              <w:top w:val="single" w:sz="4" w:space="0" w:color="auto"/>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73"/>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Cs w:val="21"/>
              </w:rPr>
            </w:pPr>
            <w:r>
              <w:rPr>
                <w:rFonts w:asciiTheme="minorEastAsia" w:hAnsiTheme="minorEastAsia" w:hint="eastAsia"/>
                <w:color w:val="000000"/>
                <w:szCs w:val="21"/>
              </w:rPr>
              <w:t>被并购方</w:t>
            </w:r>
            <w:r w:rsidRPr="004B130A">
              <w:rPr>
                <w:rFonts w:asciiTheme="minorEastAsia" w:hAnsiTheme="minorEastAsia"/>
                <w:color w:val="000000"/>
                <w:szCs w:val="21"/>
              </w:rPr>
              <w:t>证件类型：（勾选）</w:t>
            </w:r>
          </w:p>
        </w:tc>
        <w:tc>
          <w:tcPr>
            <w:tcW w:w="1978"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49"/>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Cs w:val="21"/>
              </w:rPr>
            </w:pPr>
            <w:r>
              <w:rPr>
                <w:rFonts w:asciiTheme="minorEastAsia" w:hAnsiTheme="minorEastAsia" w:hint="eastAsia"/>
                <w:color w:val="000000"/>
                <w:szCs w:val="21"/>
              </w:rPr>
              <w:t>被并购方</w:t>
            </w:r>
            <w:r w:rsidRPr="004B130A">
              <w:rPr>
                <w:rFonts w:asciiTheme="minorEastAsia" w:hAnsiTheme="minorEastAsia"/>
                <w:color w:val="000000"/>
                <w:szCs w:val="21"/>
              </w:rPr>
              <w:t>证件号码：</w:t>
            </w:r>
          </w:p>
        </w:tc>
        <w:tc>
          <w:tcPr>
            <w:tcW w:w="1978"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Cs w:val="21"/>
              </w:rPr>
            </w:pPr>
            <w:r>
              <w:rPr>
                <w:rFonts w:asciiTheme="minorEastAsia" w:hAnsiTheme="minorEastAsia" w:hint="eastAsia"/>
                <w:color w:val="000000"/>
                <w:szCs w:val="21"/>
              </w:rPr>
              <w:t>被并购方实际出资金额：          （万元）</w:t>
            </w:r>
          </w:p>
        </w:tc>
        <w:tc>
          <w:tcPr>
            <w:tcW w:w="1978"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612"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915317" w:rsidRDefault="00846495" w:rsidP="00182232">
            <w:pPr>
              <w:rPr>
                <w:rFonts w:asciiTheme="minorEastAsia" w:hAnsiTheme="minorEastAsia"/>
                <w:color w:val="000000"/>
                <w:szCs w:val="21"/>
              </w:rPr>
            </w:pPr>
            <w:r>
              <w:rPr>
                <w:rFonts w:asciiTheme="minorEastAsia" w:hAnsiTheme="minorEastAsia" w:hint="eastAsia"/>
                <w:color w:val="000000"/>
                <w:szCs w:val="21"/>
              </w:rPr>
              <w:t>并购支付对价：                  （万元）</w:t>
            </w:r>
          </w:p>
        </w:tc>
        <w:tc>
          <w:tcPr>
            <w:tcW w:w="1978"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612" w:type="dxa"/>
            <w:vMerge w:val="restart"/>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Pr>
                <w:rFonts w:asciiTheme="minorEastAsia" w:hAnsiTheme="minorEastAsia" w:hint="eastAsia"/>
                <w:b/>
                <w:color w:val="000000"/>
                <w:kern w:val="0"/>
                <w:szCs w:val="21"/>
              </w:rPr>
              <w:t>被并购股权/资产价值评估情况</w:t>
            </w: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Cs w:val="21"/>
              </w:rPr>
            </w:pPr>
            <w:r>
              <w:rPr>
                <w:rFonts w:asciiTheme="minorEastAsia" w:hAnsiTheme="minorEastAsia" w:hint="eastAsia"/>
                <w:color w:val="000000"/>
                <w:szCs w:val="21"/>
              </w:rPr>
              <w:t>股权/资产评估值：               （万元）</w:t>
            </w:r>
          </w:p>
        </w:tc>
        <w:tc>
          <w:tcPr>
            <w:tcW w:w="1978" w:type="dxa"/>
            <w:vMerge w:val="restart"/>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Default="00846495" w:rsidP="00182232">
            <w:pPr>
              <w:rPr>
                <w:rFonts w:asciiTheme="minorEastAsia" w:hAnsiTheme="minorEastAsia"/>
                <w:color w:val="000000"/>
                <w:szCs w:val="21"/>
              </w:rPr>
            </w:pPr>
            <w:r>
              <w:rPr>
                <w:rFonts w:asciiTheme="minorEastAsia" w:hAnsiTheme="minorEastAsia" w:hint="eastAsia"/>
                <w:color w:val="000000"/>
                <w:szCs w:val="21"/>
              </w:rPr>
              <w:t>说明：</w:t>
            </w:r>
          </w:p>
          <w:p w:rsidR="00846495" w:rsidRPr="00915317" w:rsidRDefault="00846495" w:rsidP="00182232">
            <w:pPr>
              <w:rPr>
                <w:rFonts w:asciiTheme="minorEastAsia" w:hAnsiTheme="minorEastAsia"/>
                <w:color w:val="000000"/>
                <w:szCs w:val="21"/>
              </w:rPr>
            </w:pPr>
            <w:r>
              <w:rPr>
                <w:rFonts w:asciiTheme="minorEastAsia" w:hAnsiTheme="minorEastAsia" w:hint="eastAsia"/>
                <w:color w:val="000000"/>
                <w:szCs w:val="21"/>
              </w:rPr>
              <w:t>（如并购支付对价低于评估值90%，请</w:t>
            </w:r>
            <w:proofErr w:type="gramStart"/>
            <w:r>
              <w:rPr>
                <w:rFonts w:asciiTheme="minorEastAsia" w:hAnsiTheme="minorEastAsia" w:hint="eastAsia"/>
                <w:color w:val="000000"/>
                <w:szCs w:val="21"/>
              </w:rPr>
              <w:t>作出</w:t>
            </w:r>
            <w:proofErr w:type="gramEnd"/>
            <w:r>
              <w:rPr>
                <w:rFonts w:asciiTheme="minorEastAsia" w:hAnsiTheme="minorEastAsia" w:hint="eastAsia"/>
                <w:color w:val="000000"/>
                <w:szCs w:val="21"/>
              </w:rPr>
              <w:t>说明）</w:t>
            </w:r>
          </w:p>
        </w:tc>
        <w:tc>
          <w:tcPr>
            <w:tcW w:w="1978"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Cs w:val="21"/>
              </w:rPr>
            </w:pPr>
            <w:r>
              <w:rPr>
                <w:rFonts w:asciiTheme="minorEastAsia" w:hAnsiTheme="minorEastAsia" w:hint="eastAsia"/>
                <w:color w:val="000000"/>
                <w:szCs w:val="21"/>
              </w:rPr>
              <w:t>财务审计报告编号：</w:t>
            </w:r>
          </w:p>
        </w:tc>
        <w:tc>
          <w:tcPr>
            <w:tcW w:w="1978"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612"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rPr>
                <w:rFonts w:asciiTheme="minorEastAsia" w:hAnsiTheme="minorEastAsia"/>
                <w:color w:val="000000"/>
                <w:szCs w:val="21"/>
              </w:rPr>
            </w:pPr>
            <w:r>
              <w:rPr>
                <w:rFonts w:asciiTheme="minorEastAsia" w:hAnsiTheme="minorEastAsia" w:hint="eastAsia"/>
                <w:color w:val="000000"/>
                <w:szCs w:val="21"/>
              </w:rPr>
              <w:t>核准/备案机构（如涉及国有资产）：</w:t>
            </w:r>
          </w:p>
        </w:tc>
        <w:tc>
          <w:tcPr>
            <w:tcW w:w="1978"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307"/>
          <w:jc w:val="center"/>
        </w:trPr>
        <w:tc>
          <w:tcPr>
            <w:tcW w:w="1612" w:type="dxa"/>
            <w:vMerge w:val="restart"/>
            <w:tcBorders>
              <w:top w:val="single" w:sz="4" w:space="0" w:color="auto"/>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关联并购</w:t>
            </w: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是否涉及关联并购：</w:t>
            </w:r>
            <w:r w:rsidRPr="004B130A">
              <w:rPr>
                <w:rFonts w:asciiTheme="minorEastAsia" w:hAnsiTheme="minorEastAsia"/>
                <w:color w:val="000000"/>
                <w:szCs w:val="21"/>
              </w:rPr>
              <w:t>□是 □否</w:t>
            </w:r>
          </w:p>
        </w:tc>
        <w:tc>
          <w:tcPr>
            <w:tcW w:w="1978" w:type="dxa"/>
            <w:vMerge w:val="restart"/>
            <w:tcBorders>
              <w:top w:val="single" w:sz="4" w:space="0" w:color="auto"/>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624"/>
          <w:jc w:val="center"/>
        </w:trPr>
        <w:tc>
          <w:tcPr>
            <w:tcW w:w="1612"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关联关系描述</w:t>
            </w:r>
          </w:p>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（如涉及关联并购，请具体描述关联关系）</w:t>
            </w:r>
          </w:p>
        </w:tc>
        <w:tc>
          <w:tcPr>
            <w:tcW w:w="1978"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612" w:type="dxa"/>
            <w:vMerge w:val="restart"/>
            <w:tcBorders>
              <w:top w:val="single" w:sz="4" w:space="0" w:color="auto"/>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被并购企业境内投资情况</w:t>
            </w:r>
          </w:p>
          <w:p w:rsidR="00846495" w:rsidRPr="004B130A" w:rsidRDefault="00846495" w:rsidP="00182232">
            <w:pPr>
              <w:widowControl/>
              <w:jc w:val="left"/>
              <w:rPr>
                <w:rFonts w:asciiTheme="minorEastAsia" w:hAnsiTheme="minorEastAsia"/>
                <w:b/>
                <w:color w:val="000000"/>
                <w:kern w:val="0"/>
                <w:szCs w:val="21"/>
              </w:rPr>
            </w:pPr>
            <w:r w:rsidRPr="004B130A">
              <w:rPr>
                <w:rFonts w:asciiTheme="minorEastAsia" w:hAnsiTheme="minorEastAsia"/>
                <w:b/>
                <w:color w:val="000000"/>
                <w:kern w:val="0"/>
                <w:szCs w:val="21"/>
              </w:rPr>
              <w:t>（可下拉填报）</w:t>
            </w: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企业名称：</w:t>
            </w:r>
          </w:p>
        </w:tc>
        <w:tc>
          <w:tcPr>
            <w:tcW w:w="1978" w:type="dxa"/>
            <w:vMerge w:val="restart"/>
            <w:tcBorders>
              <w:top w:val="single" w:sz="4" w:space="0" w:color="auto"/>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统一社会信用代码：</w:t>
            </w:r>
          </w:p>
        </w:tc>
        <w:tc>
          <w:tcPr>
            <w:tcW w:w="1978"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经营范围：</w:t>
            </w:r>
          </w:p>
        </w:tc>
        <w:tc>
          <w:tcPr>
            <w:tcW w:w="1978"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70"/>
          <w:jc w:val="center"/>
        </w:trPr>
        <w:tc>
          <w:tcPr>
            <w:tcW w:w="1612"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4B130A" w:rsidRDefault="00846495" w:rsidP="00182232">
            <w:pPr>
              <w:rPr>
                <w:rFonts w:asciiTheme="minorEastAsia" w:hAnsiTheme="minorEastAsia"/>
                <w:color w:val="000000"/>
                <w:sz w:val="22"/>
              </w:rPr>
            </w:pPr>
            <w:r w:rsidRPr="004B130A">
              <w:rPr>
                <w:rFonts w:asciiTheme="minorEastAsia" w:hAnsiTheme="minorEastAsia"/>
                <w:color w:val="000000"/>
                <w:sz w:val="22"/>
              </w:rPr>
              <w:t>境内投资是否形成控制：□是 □否</w:t>
            </w:r>
          </w:p>
        </w:tc>
        <w:tc>
          <w:tcPr>
            <w:tcW w:w="1978"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bl>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Pr="004B130A" w:rsidRDefault="00846495" w:rsidP="00846495">
      <w:pPr>
        <w:jc w:val="center"/>
        <w:rPr>
          <w:rFonts w:asciiTheme="minorEastAsia" w:hAnsiTheme="minorEastAsia"/>
          <w:b/>
          <w:sz w:val="28"/>
          <w:szCs w:val="28"/>
        </w:rPr>
      </w:pPr>
      <w:r>
        <w:rPr>
          <w:rFonts w:asciiTheme="minorEastAsia" w:hAnsiTheme="minorEastAsia" w:hint="eastAsia"/>
          <w:b/>
          <w:sz w:val="28"/>
          <w:szCs w:val="28"/>
        </w:rPr>
        <w:lastRenderedPageBreak/>
        <w:t>四、外国投资者战略投资上市公司交易</w:t>
      </w:r>
      <w:r w:rsidRPr="004B130A">
        <w:rPr>
          <w:rFonts w:asciiTheme="minorEastAsia" w:hAnsiTheme="minorEastAsia"/>
          <w:b/>
          <w:sz w:val="28"/>
          <w:szCs w:val="28"/>
        </w:rPr>
        <w:t>基本情况</w:t>
      </w:r>
    </w:p>
    <w:p w:rsidR="00846495" w:rsidRPr="004B130A" w:rsidRDefault="00846495" w:rsidP="00846495">
      <w:pPr>
        <w:jc w:val="center"/>
        <w:rPr>
          <w:rFonts w:asciiTheme="minorEastAsia" w:hAnsiTheme="minorEastAsia"/>
          <w:b/>
          <w:sz w:val="28"/>
          <w:szCs w:val="28"/>
        </w:rPr>
      </w:pPr>
      <w:r w:rsidRPr="004B130A">
        <w:rPr>
          <w:rFonts w:asciiTheme="minorEastAsia" w:hAnsiTheme="minorEastAsia"/>
          <w:b/>
          <w:sz w:val="28"/>
          <w:szCs w:val="28"/>
        </w:rPr>
        <w:t>（仅公司、合伙企业填报</w:t>
      </w:r>
      <w:r>
        <w:rPr>
          <w:rFonts w:asciiTheme="minorEastAsia" w:hAnsiTheme="minorEastAsia" w:hint="eastAsia"/>
          <w:b/>
          <w:sz w:val="28"/>
          <w:szCs w:val="28"/>
        </w:rPr>
        <w:t>，可按投资者数量下拉填报</w:t>
      </w:r>
      <w:r w:rsidRPr="004B130A">
        <w:rPr>
          <w:rFonts w:asciiTheme="minorEastAsia" w:hAnsiTheme="minorEastAsia"/>
          <w:b/>
          <w:sz w:val="28"/>
          <w:szCs w:val="28"/>
        </w:rPr>
        <w:t>）</w:t>
      </w:r>
    </w:p>
    <w:tbl>
      <w:tblPr>
        <w:tblW w:w="8409" w:type="dxa"/>
        <w:jc w:val="center"/>
        <w:tblLook w:val="04A0" w:firstRow="1" w:lastRow="0" w:firstColumn="1" w:lastColumn="0" w:noHBand="0" w:noVBand="1"/>
      </w:tblPr>
      <w:tblGrid>
        <w:gridCol w:w="1612"/>
        <w:gridCol w:w="4819"/>
        <w:gridCol w:w="1978"/>
      </w:tblGrid>
      <w:tr w:rsidR="00846495" w:rsidRPr="004B130A" w:rsidTr="00182232">
        <w:trPr>
          <w:trHeight w:val="559"/>
          <w:jc w:val="center"/>
        </w:trPr>
        <w:tc>
          <w:tcPr>
            <w:tcW w:w="6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6495" w:rsidRPr="004B130A" w:rsidRDefault="00846495" w:rsidP="00182232">
            <w:pPr>
              <w:widowControl/>
              <w:jc w:val="center"/>
              <w:rPr>
                <w:rFonts w:asciiTheme="minorEastAsia" w:hAnsiTheme="minorEastAsia"/>
                <w:b/>
                <w:bCs/>
                <w:color w:val="000000"/>
                <w:kern w:val="0"/>
                <w:szCs w:val="21"/>
              </w:rPr>
            </w:pPr>
            <w:r w:rsidRPr="004B130A">
              <w:rPr>
                <w:rFonts w:asciiTheme="minorEastAsia" w:hAnsiTheme="minorEastAsia"/>
                <w:b/>
                <w:bCs/>
                <w:color w:val="000000"/>
                <w:kern w:val="0"/>
                <w:szCs w:val="21"/>
              </w:rPr>
              <w:t>数据项名称</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rsidR="00846495" w:rsidRPr="004B130A" w:rsidRDefault="00846495" w:rsidP="00182232">
            <w:pPr>
              <w:widowControl/>
              <w:jc w:val="center"/>
              <w:rPr>
                <w:rFonts w:asciiTheme="minorEastAsia" w:hAnsiTheme="minorEastAsia"/>
                <w:b/>
                <w:bCs/>
                <w:color w:val="000000"/>
                <w:kern w:val="0"/>
                <w:szCs w:val="21"/>
              </w:rPr>
            </w:pPr>
            <w:r w:rsidRPr="004B130A">
              <w:rPr>
                <w:rFonts w:asciiTheme="minorEastAsia" w:hAnsiTheme="minorEastAsia"/>
                <w:b/>
                <w:bCs/>
                <w:color w:val="000000"/>
                <w:kern w:val="0"/>
                <w:szCs w:val="21"/>
              </w:rPr>
              <w:t>备注</w:t>
            </w:r>
          </w:p>
          <w:p w:rsidR="00846495" w:rsidRPr="004B130A" w:rsidRDefault="00846495" w:rsidP="00182232">
            <w:pPr>
              <w:widowControl/>
              <w:jc w:val="center"/>
              <w:rPr>
                <w:rFonts w:asciiTheme="minorEastAsia" w:hAnsiTheme="minorEastAsia"/>
                <w:b/>
                <w:bCs/>
                <w:color w:val="000000"/>
                <w:kern w:val="0"/>
                <w:szCs w:val="21"/>
              </w:rPr>
            </w:pPr>
            <w:r w:rsidRPr="004B130A">
              <w:rPr>
                <w:rFonts w:asciiTheme="minorEastAsia" w:hAnsiTheme="minorEastAsia"/>
                <w:color w:val="000000"/>
                <w:kern w:val="0"/>
                <w:szCs w:val="21"/>
              </w:rPr>
              <w:t>（数据项名称随报告主体略有调整）</w:t>
            </w:r>
          </w:p>
        </w:tc>
      </w:tr>
      <w:tr w:rsidR="00846495" w:rsidRPr="004B130A" w:rsidTr="00182232">
        <w:trPr>
          <w:trHeight w:val="225"/>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Pr>
                <w:rFonts w:asciiTheme="minorEastAsia" w:hAnsiTheme="minorEastAsia" w:hint="eastAsia"/>
                <w:b/>
                <w:color w:val="000000"/>
                <w:kern w:val="0"/>
                <w:szCs w:val="21"/>
              </w:rPr>
              <w:t>战略投资阶段</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846495" w:rsidRPr="00043859" w:rsidRDefault="00846495" w:rsidP="00182232">
            <w:r w:rsidRPr="00043859">
              <w:rPr>
                <w:rFonts w:hint="eastAsia"/>
              </w:rPr>
              <w:t>□投资者首次战略投资</w:t>
            </w:r>
          </w:p>
          <w:p w:rsidR="00846495" w:rsidRPr="004B130A" w:rsidRDefault="00846495" w:rsidP="00182232">
            <w:pPr>
              <w:rPr>
                <w:rFonts w:asciiTheme="minorEastAsia" w:hAnsiTheme="minorEastAsia"/>
                <w:color w:val="000000"/>
                <w:szCs w:val="21"/>
              </w:rPr>
            </w:pPr>
            <w:r w:rsidRPr="00043859">
              <w:rPr>
                <w:rFonts w:hint="eastAsia"/>
              </w:rPr>
              <w:t>□投资者对其已持有股份的上市公司继续进行战略投资</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Pr>
                <w:rFonts w:asciiTheme="minorEastAsia" w:hAnsiTheme="minorEastAsia" w:hint="eastAsia"/>
                <w:b/>
                <w:color w:val="000000"/>
                <w:kern w:val="0"/>
                <w:szCs w:val="21"/>
              </w:rPr>
              <w:t>控股情况</w:t>
            </w:r>
          </w:p>
        </w:tc>
        <w:tc>
          <w:tcPr>
            <w:tcW w:w="4819"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Cs w:val="21"/>
              </w:rPr>
            </w:pPr>
            <w:r w:rsidRPr="00043859">
              <w:rPr>
                <w:rFonts w:hint="eastAsia"/>
              </w:rPr>
              <w:t>是否为被投资上市公司控股股东：□是</w:t>
            </w:r>
            <w:r>
              <w:rPr>
                <w:rFonts w:hint="eastAsia"/>
              </w:rPr>
              <w:t xml:space="preserve"> </w:t>
            </w:r>
            <w:r w:rsidRPr="00043859">
              <w:t xml:space="preserve"> </w:t>
            </w:r>
            <w:r w:rsidRPr="00043859">
              <w:rPr>
                <w:rFonts w:hint="eastAsia"/>
              </w:rPr>
              <w:t>□否</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612" w:type="dxa"/>
            <w:vMerge w:val="restart"/>
            <w:tcBorders>
              <w:top w:val="single" w:sz="4" w:space="0" w:color="auto"/>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r>
              <w:rPr>
                <w:rFonts w:asciiTheme="minorEastAsia" w:hAnsiTheme="minorEastAsia" w:hint="eastAsia"/>
                <w:b/>
                <w:color w:val="000000"/>
                <w:kern w:val="0"/>
                <w:szCs w:val="21"/>
              </w:rPr>
              <w:t>投资方式</w:t>
            </w:r>
          </w:p>
        </w:tc>
        <w:tc>
          <w:tcPr>
            <w:tcW w:w="4819" w:type="dxa"/>
            <w:tcBorders>
              <w:top w:val="nil"/>
              <w:left w:val="nil"/>
              <w:bottom w:val="single" w:sz="4" w:space="0" w:color="auto"/>
              <w:right w:val="single" w:sz="4" w:space="0" w:color="auto"/>
            </w:tcBorders>
            <w:shd w:val="clear" w:color="auto" w:fill="auto"/>
            <w:noWrap/>
            <w:vAlign w:val="center"/>
          </w:tcPr>
          <w:p w:rsidR="00846495" w:rsidRDefault="00846495" w:rsidP="00182232">
            <w:r w:rsidRPr="00043859">
              <w:rPr>
                <w:rFonts w:hint="eastAsia"/>
              </w:rPr>
              <w:t>□定向增发</w:t>
            </w:r>
          </w:p>
          <w:p w:rsidR="00846495" w:rsidRPr="00043859" w:rsidRDefault="00846495" w:rsidP="00182232">
            <w:r w:rsidRPr="00043859">
              <w:rPr>
                <w:rFonts w:hint="eastAsia"/>
              </w:rPr>
              <w:t>□协议转让</w:t>
            </w:r>
          </w:p>
          <w:p w:rsidR="00846495" w:rsidRDefault="00846495" w:rsidP="00182232">
            <w:r w:rsidRPr="00043859">
              <w:rPr>
                <w:rFonts w:hint="eastAsia"/>
              </w:rPr>
              <w:t>□要约收购</w:t>
            </w:r>
          </w:p>
          <w:p w:rsidR="00846495" w:rsidRPr="004B130A" w:rsidRDefault="00846495" w:rsidP="00182232">
            <w:pPr>
              <w:rPr>
                <w:rFonts w:asciiTheme="minorEastAsia" w:hAnsiTheme="minorEastAsia"/>
                <w:color w:val="000000"/>
                <w:szCs w:val="21"/>
              </w:rPr>
            </w:pPr>
            <w:r w:rsidRPr="00043859">
              <w:rPr>
                <w:rFonts w:hint="eastAsia"/>
              </w:rPr>
              <w:t>□其他</w:t>
            </w:r>
          </w:p>
        </w:tc>
        <w:tc>
          <w:tcPr>
            <w:tcW w:w="1978" w:type="dxa"/>
            <w:vMerge w:val="restart"/>
            <w:tcBorders>
              <w:top w:val="single" w:sz="4" w:space="0" w:color="auto"/>
              <w:left w:val="nil"/>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225"/>
          <w:jc w:val="center"/>
        </w:trPr>
        <w:tc>
          <w:tcPr>
            <w:tcW w:w="1612"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nil"/>
              <w:left w:val="nil"/>
              <w:bottom w:val="single" w:sz="4" w:space="0" w:color="auto"/>
              <w:right w:val="single" w:sz="4" w:space="0" w:color="auto"/>
            </w:tcBorders>
            <w:shd w:val="clear" w:color="auto" w:fill="auto"/>
            <w:noWrap/>
            <w:vAlign w:val="center"/>
          </w:tcPr>
          <w:p w:rsidR="00846495" w:rsidRDefault="00846495" w:rsidP="00182232">
            <w:pPr>
              <w:rPr>
                <w:rFonts w:asciiTheme="minorEastAsia" w:hAnsiTheme="minorEastAsia"/>
                <w:color w:val="000000"/>
                <w:szCs w:val="21"/>
              </w:rPr>
            </w:pPr>
            <w:r>
              <w:rPr>
                <w:rFonts w:asciiTheme="minorEastAsia" w:hAnsiTheme="minorEastAsia" w:hint="eastAsia"/>
                <w:color w:val="000000"/>
                <w:szCs w:val="21"/>
              </w:rPr>
              <w:t>股份转让</w:t>
            </w:r>
            <w:proofErr w:type="gramStart"/>
            <w:r>
              <w:rPr>
                <w:rFonts w:asciiTheme="minorEastAsia" w:hAnsiTheme="minorEastAsia" w:hint="eastAsia"/>
                <w:color w:val="000000"/>
                <w:szCs w:val="21"/>
              </w:rPr>
              <w:t>方情况</w:t>
            </w:r>
            <w:proofErr w:type="gramEnd"/>
            <w:r>
              <w:rPr>
                <w:rFonts w:asciiTheme="minorEastAsia" w:hAnsiTheme="minorEastAsia" w:hint="eastAsia"/>
                <w:color w:val="000000"/>
                <w:szCs w:val="21"/>
              </w:rPr>
              <w:t>说明：</w:t>
            </w:r>
          </w:p>
          <w:p w:rsidR="00846495" w:rsidRPr="00766A6F" w:rsidRDefault="00846495" w:rsidP="00182232">
            <w:pPr>
              <w:rPr>
                <w:rFonts w:asciiTheme="minorEastAsia" w:hAnsiTheme="minorEastAsia"/>
                <w:color w:val="000000"/>
                <w:szCs w:val="21"/>
              </w:rPr>
            </w:pPr>
            <w:r>
              <w:rPr>
                <w:rFonts w:asciiTheme="minorEastAsia" w:hAnsiTheme="minorEastAsia" w:hint="eastAsia"/>
                <w:color w:val="000000"/>
                <w:szCs w:val="21"/>
              </w:rPr>
              <w:t>（如</w:t>
            </w:r>
            <w:proofErr w:type="gramStart"/>
            <w:r>
              <w:rPr>
                <w:rFonts w:asciiTheme="minorEastAsia" w:hAnsiTheme="minorEastAsia" w:hint="eastAsia"/>
                <w:color w:val="000000"/>
                <w:szCs w:val="21"/>
              </w:rPr>
              <w:t>勾选协议</w:t>
            </w:r>
            <w:proofErr w:type="gramEnd"/>
            <w:r>
              <w:rPr>
                <w:rFonts w:asciiTheme="minorEastAsia" w:hAnsiTheme="minorEastAsia" w:hint="eastAsia"/>
                <w:color w:val="000000"/>
                <w:szCs w:val="21"/>
              </w:rPr>
              <w:t>转让、要约收购方式，请</w:t>
            </w:r>
            <w:proofErr w:type="gramStart"/>
            <w:r>
              <w:rPr>
                <w:rFonts w:asciiTheme="minorEastAsia" w:hAnsiTheme="minorEastAsia" w:hint="eastAsia"/>
                <w:color w:val="000000"/>
                <w:szCs w:val="21"/>
              </w:rPr>
              <w:t>作出</w:t>
            </w:r>
            <w:proofErr w:type="gramEnd"/>
            <w:r>
              <w:rPr>
                <w:rFonts w:asciiTheme="minorEastAsia" w:hAnsiTheme="minorEastAsia" w:hint="eastAsia"/>
                <w:color w:val="000000"/>
                <w:szCs w:val="21"/>
              </w:rPr>
              <w:t>说明）</w:t>
            </w:r>
          </w:p>
        </w:tc>
        <w:tc>
          <w:tcPr>
            <w:tcW w:w="1978" w:type="dxa"/>
            <w:vMerge/>
            <w:tcBorders>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538"/>
          <w:jc w:val="center"/>
        </w:trPr>
        <w:tc>
          <w:tcPr>
            <w:tcW w:w="1612" w:type="dxa"/>
            <w:vMerge w:val="restart"/>
            <w:tcBorders>
              <w:top w:val="single" w:sz="4" w:space="0" w:color="auto"/>
              <w:left w:val="single" w:sz="4" w:space="0" w:color="auto"/>
              <w:right w:val="single" w:sz="4" w:space="0" w:color="auto"/>
            </w:tcBorders>
            <w:shd w:val="clear" w:color="auto" w:fill="auto"/>
            <w:vAlign w:val="center"/>
          </w:tcPr>
          <w:p w:rsidR="00846495" w:rsidRDefault="00846495" w:rsidP="00182232">
            <w:pPr>
              <w:widowControl/>
              <w:jc w:val="left"/>
              <w:rPr>
                <w:rFonts w:asciiTheme="minorEastAsia" w:hAnsiTheme="minorEastAsia"/>
                <w:b/>
                <w:color w:val="000000"/>
                <w:kern w:val="0"/>
                <w:szCs w:val="21"/>
              </w:rPr>
            </w:pPr>
            <w:r>
              <w:rPr>
                <w:rFonts w:asciiTheme="minorEastAsia" w:hAnsiTheme="minorEastAsia" w:hint="eastAsia"/>
                <w:b/>
                <w:color w:val="000000"/>
                <w:kern w:val="0"/>
                <w:szCs w:val="21"/>
              </w:rPr>
              <w:t>战略投资者资产状况</w:t>
            </w:r>
          </w:p>
          <w:p w:rsidR="00846495" w:rsidRPr="004B130A" w:rsidRDefault="00846495" w:rsidP="00182232">
            <w:pPr>
              <w:widowControl/>
              <w:jc w:val="left"/>
              <w:rPr>
                <w:rFonts w:asciiTheme="minorEastAsia" w:hAnsiTheme="minorEastAsia"/>
                <w:b/>
                <w:color w:val="000000"/>
                <w:kern w:val="0"/>
                <w:szCs w:val="21"/>
              </w:rPr>
            </w:pPr>
            <w:r>
              <w:rPr>
                <w:rFonts w:asciiTheme="minorEastAsia" w:hAnsiTheme="minorEastAsia" w:hint="eastAsia"/>
                <w:b/>
                <w:color w:val="000000"/>
                <w:kern w:val="0"/>
                <w:szCs w:val="21"/>
              </w:rPr>
              <w:t>（仅限外国投资者通过其全资拥有的境外子公司进行战略投资时填写）</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846495" w:rsidRPr="004B130A" w:rsidRDefault="00846495" w:rsidP="00182232">
            <w:pPr>
              <w:rPr>
                <w:rFonts w:asciiTheme="minorEastAsia" w:hAnsiTheme="minorEastAsia"/>
                <w:color w:val="000000"/>
                <w:szCs w:val="21"/>
              </w:rPr>
            </w:pPr>
            <w:r>
              <w:rPr>
                <w:rFonts w:asciiTheme="minorEastAsia" w:hAnsiTheme="minorEastAsia" w:hint="eastAsia"/>
                <w:color w:val="000000"/>
                <w:szCs w:val="21"/>
              </w:rPr>
              <w:t>外国投资者自身实有资产总额：        （万美元）</w:t>
            </w:r>
          </w:p>
        </w:tc>
        <w:tc>
          <w:tcPr>
            <w:tcW w:w="1978" w:type="dxa"/>
            <w:vMerge w:val="restart"/>
            <w:tcBorders>
              <w:top w:val="single" w:sz="4" w:space="0" w:color="auto"/>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539"/>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766A6F" w:rsidRDefault="00846495" w:rsidP="00182232">
            <w:pPr>
              <w:rPr>
                <w:rFonts w:asciiTheme="minorEastAsia" w:hAnsiTheme="minorEastAsia"/>
                <w:color w:val="000000"/>
                <w:szCs w:val="21"/>
              </w:rPr>
            </w:pPr>
            <w:r>
              <w:rPr>
                <w:rFonts w:asciiTheme="minorEastAsia" w:hAnsiTheme="minorEastAsia" w:hint="eastAsia"/>
                <w:color w:val="000000"/>
                <w:szCs w:val="21"/>
              </w:rPr>
              <w:t>外国投资者管理的实有资产总额：      （万美元）</w:t>
            </w:r>
          </w:p>
        </w:tc>
        <w:tc>
          <w:tcPr>
            <w:tcW w:w="1978" w:type="dxa"/>
            <w:vMerge/>
            <w:tcBorders>
              <w:top w:val="single" w:sz="4" w:space="0" w:color="auto"/>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538"/>
          <w:jc w:val="center"/>
        </w:trPr>
        <w:tc>
          <w:tcPr>
            <w:tcW w:w="1612" w:type="dxa"/>
            <w:vMerge/>
            <w:tcBorders>
              <w:left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766A6F" w:rsidRDefault="00846495" w:rsidP="00182232">
            <w:pPr>
              <w:rPr>
                <w:rFonts w:asciiTheme="minorEastAsia" w:hAnsiTheme="minorEastAsia"/>
                <w:color w:val="000000"/>
                <w:szCs w:val="21"/>
              </w:rPr>
            </w:pPr>
            <w:r>
              <w:rPr>
                <w:rFonts w:asciiTheme="minorEastAsia" w:hAnsiTheme="minorEastAsia" w:hint="eastAsia"/>
                <w:color w:val="000000"/>
                <w:szCs w:val="21"/>
              </w:rPr>
              <w:t>外国投资者母公司实有资产总额：      （万美元）</w:t>
            </w:r>
          </w:p>
        </w:tc>
        <w:tc>
          <w:tcPr>
            <w:tcW w:w="1978" w:type="dxa"/>
            <w:vMerge/>
            <w:tcBorders>
              <w:left w:val="nil"/>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r w:rsidR="00846495" w:rsidRPr="004B130A" w:rsidTr="00182232">
        <w:trPr>
          <w:trHeight w:val="539"/>
          <w:jc w:val="center"/>
        </w:trPr>
        <w:tc>
          <w:tcPr>
            <w:tcW w:w="1612" w:type="dxa"/>
            <w:vMerge/>
            <w:tcBorders>
              <w:left w:val="single" w:sz="4" w:space="0" w:color="auto"/>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766A6F" w:rsidRDefault="00846495" w:rsidP="00182232">
            <w:pPr>
              <w:rPr>
                <w:rFonts w:asciiTheme="minorEastAsia" w:hAnsiTheme="minorEastAsia"/>
                <w:color w:val="000000"/>
                <w:szCs w:val="21"/>
              </w:rPr>
            </w:pPr>
            <w:r>
              <w:rPr>
                <w:rFonts w:asciiTheme="minorEastAsia" w:hAnsiTheme="minorEastAsia" w:hint="eastAsia"/>
                <w:color w:val="000000"/>
                <w:szCs w:val="21"/>
              </w:rPr>
              <w:t>外国投资者母公司管理的实有资产总额：（万美元）</w:t>
            </w:r>
          </w:p>
        </w:tc>
        <w:tc>
          <w:tcPr>
            <w:tcW w:w="1978" w:type="dxa"/>
            <w:vMerge/>
            <w:tcBorders>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p>
        </w:tc>
      </w:tr>
    </w:tbl>
    <w:p w:rsidR="00846495" w:rsidRDefault="00846495" w:rsidP="00846495">
      <w:pPr>
        <w:rPr>
          <w:rFonts w:asciiTheme="minorEastAsia" w:hAnsiTheme="minorEastAsia"/>
        </w:rPr>
      </w:pPr>
      <w:r w:rsidRPr="004B130A">
        <w:rPr>
          <w:rFonts w:asciiTheme="minorEastAsia" w:hAnsiTheme="minorEastAsia"/>
        </w:rPr>
        <w:t>注：</w:t>
      </w:r>
      <w:r>
        <w:rPr>
          <w:rFonts w:asciiTheme="minorEastAsia" w:hAnsiTheme="minorEastAsia" w:hint="eastAsia"/>
        </w:rPr>
        <w:t>1、本表中外国（地区）企业在中国境内从事生产经营活动简称“从事生产经营活动”。</w:t>
      </w:r>
    </w:p>
    <w:p w:rsidR="00846495" w:rsidRPr="006B77F8" w:rsidRDefault="00846495" w:rsidP="00846495">
      <w:pPr>
        <w:rPr>
          <w:rFonts w:asciiTheme="minorEastAsia" w:hAnsiTheme="minorEastAsia"/>
        </w:rPr>
      </w:pPr>
      <w:r>
        <w:rPr>
          <w:rFonts w:asciiTheme="minorEastAsia" w:hAnsiTheme="minorEastAsia" w:hint="eastAsia"/>
        </w:rPr>
        <w:tab/>
        <w:t>2、本表中从事生产经营活动的外国（地区）企业常驻代表机构简称“常驻代表机构”。</w:t>
      </w:r>
    </w:p>
    <w:p w:rsidR="00846495" w:rsidRDefault="00846495" w:rsidP="00846495">
      <w:pPr>
        <w:ind w:left="420"/>
        <w:rPr>
          <w:rFonts w:asciiTheme="minorEastAsia" w:hAnsiTheme="minorEastAsia"/>
        </w:rPr>
      </w:pPr>
      <w:r>
        <w:rPr>
          <w:rFonts w:asciiTheme="minorEastAsia" w:hAnsiTheme="minorEastAsia" w:hint="eastAsia"/>
        </w:rPr>
        <w:t>3、带*数据项通过共享方式采集。</w:t>
      </w:r>
    </w:p>
    <w:p w:rsidR="00846495" w:rsidRDefault="00846495" w:rsidP="00846495">
      <w:pPr>
        <w:ind w:left="420"/>
        <w:rPr>
          <w:rFonts w:asciiTheme="minorEastAsia" w:hAnsiTheme="minorEastAsia"/>
        </w:rPr>
      </w:pPr>
      <w:r>
        <w:rPr>
          <w:rFonts w:asciiTheme="minorEastAsia" w:hAnsiTheme="minorEastAsia" w:hint="eastAsia"/>
        </w:rPr>
        <w:t>4、表三</w:t>
      </w:r>
      <w:r w:rsidRPr="004B130A">
        <w:rPr>
          <w:rFonts w:asciiTheme="minorEastAsia" w:hAnsiTheme="minorEastAsia"/>
        </w:rPr>
        <w:t>仅限于外国投资者并购境内企业的情形，其他情形无需填写此表。</w:t>
      </w:r>
    </w:p>
    <w:p w:rsidR="00846495" w:rsidRPr="004B130A" w:rsidRDefault="00846495" w:rsidP="00846495">
      <w:pPr>
        <w:ind w:left="420"/>
        <w:rPr>
          <w:rFonts w:asciiTheme="minorEastAsia" w:hAnsiTheme="minorEastAsia"/>
        </w:rPr>
      </w:pPr>
      <w:r>
        <w:rPr>
          <w:rFonts w:asciiTheme="minorEastAsia" w:hAnsiTheme="minorEastAsia" w:hint="eastAsia"/>
        </w:rPr>
        <w:t>5、</w:t>
      </w:r>
      <w:proofErr w:type="gramStart"/>
      <w:r>
        <w:rPr>
          <w:rFonts w:asciiTheme="minorEastAsia" w:hAnsiTheme="minorEastAsia" w:hint="eastAsia"/>
        </w:rPr>
        <w:t>表四仅限于</w:t>
      </w:r>
      <w:proofErr w:type="gramEnd"/>
      <w:r>
        <w:rPr>
          <w:rFonts w:asciiTheme="minorEastAsia" w:hAnsiTheme="minorEastAsia" w:hint="eastAsia"/>
        </w:rPr>
        <w:t>外国投资者战略投资上市公司的情形，其他情形无需填写此表。</w:t>
      </w:r>
    </w:p>
    <w:p w:rsidR="00846495" w:rsidRDefault="00846495">
      <w:pPr>
        <w:widowControl/>
        <w:jc w:val="left"/>
      </w:pPr>
      <w:r>
        <w:br w:type="page"/>
      </w:r>
    </w:p>
    <w:p w:rsidR="00846495" w:rsidRPr="00846495" w:rsidRDefault="00846495" w:rsidP="00846495">
      <w:pPr>
        <w:rPr>
          <w:rFonts w:ascii="黑体" w:eastAsia="黑体" w:hAnsi="黑体"/>
          <w:sz w:val="32"/>
          <w:szCs w:val="32"/>
        </w:rPr>
      </w:pPr>
      <w:r w:rsidRPr="00846495">
        <w:rPr>
          <w:rFonts w:ascii="黑体" w:eastAsia="黑体" w:hAnsi="黑体"/>
          <w:sz w:val="32"/>
          <w:szCs w:val="32"/>
        </w:rPr>
        <w:lastRenderedPageBreak/>
        <w:t>附件</w:t>
      </w:r>
      <w:r w:rsidRPr="00846495">
        <w:rPr>
          <w:rFonts w:ascii="黑体" w:eastAsia="黑体" w:hAnsi="黑体" w:hint="eastAsia"/>
          <w:sz w:val="32"/>
          <w:szCs w:val="32"/>
        </w:rPr>
        <w:t>2</w:t>
      </w:r>
    </w:p>
    <w:p w:rsidR="00846495" w:rsidRPr="004B130A" w:rsidRDefault="00846495" w:rsidP="00846495">
      <w:pPr>
        <w:jc w:val="center"/>
        <w:rPr>
          <w:rFonts w:asciiTheme="minorEastAsia" w:hAnsiTheme="minorEastAsia"/>
          <w:b/>
          <w:sz w:val="36"/>
          <w:szCs w:val="28"/>
        </w:rPr>
      </w:pPr>
      <w:r w:rsidRPr="004B130A">
        <w:rPr>
          <w:rFonts w:asciiTheme="minorEastAsia" w:hAnsiTheme="minorEastAsia"/>
          <w:b/>
          <w:sz w:val="36"/>
          <w:szCs w:val="28"/>
        </w:rPr>
        <w:t>外商直接投资</w:t>
      </w:r>
      <w:r>
        <w:rPr>
          <w:rFonts w:asciiTheme="minorEastAsia" w:hAnsiTheme="minorEastAsia" w:hint="eastAsia"/>
          <w:b/>
          <w:sz w:val="36"/>
          <w:szCs w:val="28"/>
        </w:rPr>
        <w:t>年度</w:t>
      </w:r>
      <w:r w:rsidRPr="004B130A">
        <w:rPr>
          <w:rFonts w:asciiTheme="minorEastAsia" w:hAnsiTheme="minorEastAsia"/>
          <w:b/>
          <w:sz w:val="36"/>
          <w:szCs w:val="28"/>
        </w:rPr>
        <w:t>报告表</w:t>
      </w:r>
    </w:p>
    <w:p w:rsidR="00846495" w:rsidRPr="004B130A" w:rsidRDefault="00846495" w:rsidP="00846495">
      <w:pPr>
        <w:jc w:val="center"/>
        <w:rPr>
          <w:rFonts w:asciiTheme="minorEastAsia" w:hAnsiTheme="minorEastAsia"/>
          <w:b/>
          <w:sz w:val="28"/>
          <w:szCs w:val="28"/>
        </w:rPr>
      </w:pPr>
      <w:r w:rsidRPr="004B130A">
        <w:rPr>
          <w:rFonts w:asciiTheme="minorEastAsia" w:hAnsiTheme="minorEastAsia"/>
          <w:b/>
          <w:sz w:val="28"/>
          <w:szCs w:val="28"/>
        </w:rPr>
        <w:t>一</w:t>
      </w:r>
      <w:r>
        <w:rPr>
          <w:rFonts w:asciiTheme="minorEastAsia" w:hAnsiTheme="minorEastAsia" w:hint="eastAsia"/>
          <w:b/>
          <w:sz w:val="28"/>
          <w:szCs w:val="28"/>
        </w:rPr>
        <w:t>、</w:t>
      </w:r>
      <w:r w:rsidRPr="004B130A">
        <w:rPr>
          <w:rFonts w:asciiTheme="minorEastAsia" w:hAnsiTheme="minorEastAsia"/>
          <w:b/>
          <w:sz w:val="28"/>
          <w:szCs w:val="28"/>
        </w:rPr>
        <w:t>基本</w:t>
      </w:r>
      <w:r>
        <w:rPr>
          <w:rFonts w:asciiTheme="minorEastAsia" w:hAnsiTheme="minorEastAsia" w:hint="eastAsia"/>
          <w:b/>
          <w:sz w:val="28"/>
          <w:szCs w:val="28"/>
        </w:rPr>
        <w:t>情况</w:t>
      </w:r>
    </w:p>
    <w:tbl>
      <w:tblPr>
        <w:tblW w:w="8278" w:type="dxa"/>
        <w:jc w:val="center"/>
        <w:tblLook w:val="04A0" w:firstRow="1" w:lastRow="0" w:firstColumn="1" w:lastColumn="0" w:noHBand="0" w:noVBand="1"/>
      </w:tblPr>
      <w:tblGrid>
        <w:gridCol w:w="1474"/>
        <w:gridCol w:w="4891"/>
        <w:gridCol w:w="1913"/>
      </w:tblGrid>
      <w:tr w:rsidR="00846495" w:rsidRPr="001247A4" w:rsidTr="00182232">
        <w:trPr>
          <w:trHeight w:val="559"/>
          <w:jc w:val="center"/>
        </w:trPr>
        <w:tc>
          <w:tcPr>
            <w:tcW w:w="6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center"/>
              <w:rPr>
                <w:rFonts w:asciiTheme="minorEastAsia" w:hAnsiTheme="minorEastAsia"/>
                <w:b/>
                <w:bCs/>
                <w:color w:val="000000"/>
                <w:kern w:val="0"/>
                <w:szCs w:val="21"/>
              </w:rPr>
            </w:pPr>
            <w:r w:rsidRPr="001247A4">
              <w:rPr>
                <w:rFonts w:asciiTheme="minorEastAsia" w:hAnsiTheme="minorEastAsia"/>
                <w:b/>
                <w:bCs/>
                <w:color w:val="000000"/>
                <w:kern w:val="0"/>
                <w:szCs w:val="21"/>
              </w:rPr>
              <w:t>数据项名称</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rsidR="00846495" w:rsidRPr="001247A4" w:rsidRDefault="00846495" w:rsidP="00182232">
            <w:pPr>
              <w:widowControl/>
              <w:jc w:val="center"/>
              <w:rPr>
                <w:rFonts w:asciiTheme="minorEastAsia" w:hAnsiTheme="minorEastAsia"/>
                <w:b/>
                <w:bCs/>
                <w:color w:val="000000"/>
                <w:kern w:val="0"/>
                <w:szCs w:val="21"/>
              </w:rPr>
            </w:pPr>
            <w:r w:rsidRPr="001247A4">
              <w:rPr>
                <w:rFonts w:asciiTheme="minorEastAsia" w:hAnsiTheme="minorEastAsia"/>
                <w:b/>
                <w:bCs/>
                <w:color w:val="000000"/>
                <w:kern w:val="0"/>
                <w:szCs w:val="21"/>
              </w:rPr>
              <w:t>备注</w:t>
            </w:r>
          </w:p>
          <w:p w:rsidR="00846495" w:rsidRPr="001247A4" w:rsidRDefault="00846495" w:rsidP="00182232">
            <w:pPr>
              <w:widowControl/>
              <w:jc w:val="center"/>
              <w:rPr>
                <w:rFonts w:asciiTheme="minorEastAsia" w:hAnsiTheme="minorEastAsia"/>
                <w:b/>
                <w:bCs/>
                <w:color w:val="000000"/>
                <w:kern w:val="0"/>
                <w:szCs w:val="21"/>
              </w:rPr>
            </w:pPr>
            <w:r w:rsidRPr="001247A4">
              <w:rPr>
                <w:rFonts w:asciiTheme="minorEastAsia" w:hAnsiTheme="minorEastAsia"/>
                <w:color w:val="000000"/>
                <w:kern w:val="0"/>
                <w:szCs w:val="21"/>
              </w:rPr>
              <w:t>（数据项名称随报告主体略有调整）</w:t>
            </w:r>
          </w:p>
        </w:tc>
      </w:tr>
      <w:tr w:rsidR="00846495" w:rsidRPr="001247A4" w:rsidTr="00182232">
        <w:trPr>
          <w:trHeight w:val="285"/>
          <w:jc w:val="center"/>
        </w:trPr>
        <w:tc>
          <w:tcPr>
            <w:tcW w:w="1474" w:type="dxa"/>
            <w:vMerge w:val="restart"/>
            <w:tcBorders>
              <w:top w:val="nil"/>
              <w:left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b/>
                <w:color w:val="000000"/>
                <w:kern w:val="0"/>
                <w:szCs w:val="21"/>
              </w:rPr>
              <w:t>名称</w:t>
            </w: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（中文）</w:t>
            </w:r>
            <w:r w:rsidRPr="001247A4">
              <w:rPr>
                <w:rFonts w:asciiTheme="minorEastAsia" w:hAnsiTheme="minorEastAsia" w:hint="eastAsia"/>
                <w:color w:val="000000"/>
                <w:kern w:val="0"/>
                <w:szCs w:val="21"/>
              </w:rPr>
              <w:t>*</w:t>
            </w:r>
          </w:p>
        </w:tc>
        <w:tc>
          <w:tcPr>
            <w:tcW w:w="1913" w:type="dxa"/>
            <w:vMerge w:val="restart"/>
            <w:tcBorders>
              <w:top w:val="nil"/>
              <w:left w:val="nil"/>
              <w:right w:val="single" w:sz="4" w:space="0" w:color="auto"/>
            </w:tcBorders>
            <w:shd w:val="clear" w:color="auto" w:fill="auto"/>
            <w:vAlign w:val="center"/>
            <w:hideMark/>
          </w:tcPr>
          <w:p w:rsidR="00846495" w:rsidRPr="001247A4" w:rsidRDefault="00846495" w:rsidP="00182232">
            <w:pPr>
              <w:jc w:val="left"/>
              <w:rPr>
                <w:rFonts w:asciiTheme="minorEastAsia" w:hAnsiTheme="minorEastAsia"/>
                <w:color w:val="000000"/>
                <w:kern w:val="0"/>
                <w:szCs w:val="21"/>
              </w:rPr>
            </w:pPr>
          </w:p>
        </w:tc>
      </w:tr>
      <w:tr w:rsidR="00846495" w:rsidRPr="001247A4" w:rsidTr="00182232">
        <w:trPr>
          <w:trHeight w:val="119"/>
          <w:jc w:val="center"/>
        </w:trPr>
        <w:tc>
          <w:tcPr>
            <w:tcW w:w="1474" w:type="dxa"/>
            <w:vMerge/>
            <w:tcBorders>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（英文）</w:t>
            </w:r>
          </w:p>
        </w:tc>
        <w:tc>
          <w:tcPr>
            <w:tcW w:w="1913" w:type="dxa"/>
            <w:vMerge/>
            <w:tcBorders>
              <w:left w:val="nil"/>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b/>
                <w:color w:val="000000"/>
                <w:kern w:val="0"/>
                <w:szCs w:val="21"/>
              </w:rPr>
              <w:t>统一社会信用代码</w:t>
            </w:r>
            <w:r w:rsidRPr="001247A4">
              <w:rPr>
                <w:rFonts w:asciiTheme="minorEastAsia" w:hAnsiTheme="minorEastAsia" w:hint="eastAsia"/>
                <w:b/>
                <w:color w:val="000000"/>
                <w:kern w:val="0"/>
                <w:szCs w:val="21"/>
              </w:rPr>
              <w:t>*</w:t>
            </w: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c>
          <w:tcPr>
            <w:tcW w:w="1913" w:type="dxa"/>
            <w:tcBorders>
              <w:top w:val="nil"/>
              <w:left w:val="nil"/>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 xml:space="preserve">　</w:t>
            </w:r>
          </w:p>
        </w:tc>
      </w:tr>
      <w:tr w:rsidR="00846495" w:rsidRPr="001247A4" w:rsidTr="00182232">
        <w:trPr>
          <w:trHeight w:val="147"/>
          <w:jc w:val="center"/>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联系电话*</w:t>
            </w: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c>
          <w:tcPr>
            <w:tcW w:w="1913"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96"/>
          <w:jc w:val="center"/>
        </w:trPr>
        <w:tc>
          <w:tcPr>
            <w:tcW w:w="1474" w:type="dxa"/>
            <w:tcBorders>
              <w:top w:val="nil"/>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电子邮箱*</w:t>
            </w: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c>
          <w:tcPr>
            <w:tcW w:w="1913"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74" w:type="dxa"/>
            <w:tcBorders>
              <w:top w:val="nil"/>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通信地址*</w:t>
            </w: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c>
          <w:tcPr>
            <w:tcW w:w="1913"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74" w:type="dxa"/>
            <w:tcBorders>
              <w:top w:val="nil"/>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邮政编码*</w:t>
            </w: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c>
          <w:tcPr>
            <w:tcW w:w="1913"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74" w:type="dxa"/>
            <w:vMerge w:val="restart"/>
            <w:tcBorders>
              <w:top w:val="nil"/>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Pr>
                <w:rFonts w:asciiTheme="minorEastAsia" w:hAnsiTheme="minorEastAsia" w:hint="eastAsia"/>
                <w:b/>
                <w:color w:val="000000"/>
                <w:kern w:val="0"/>
                <w:szCs w:val="21"/>
              </w:rPr>
              <w:t>经营范围</w:t>
            </w: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Pr>
                <w:rFonts w:asciiTheme="minorEastAsia" w:hAnsiTheme="minorEastAsia" w:hint="eastAsia"/>
                <w:color w:val="000000"/>
                <w:kern w:val="0"/>
                <w:szCs w:val="21"/>
              </w:rPr>
              <w:t>经营范围：</w:t>
            </w:r>
          </w:p>
        </w:tc>
        <w:tc>
          <w:tcPr>
            <w:tcW w:w="1913" w:type="dxa"/>
            <w:vMerge w:val="restart"/>
            <w:tcBorders>
              <w:top w:val="nil"/>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74"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经营范围是否涉及国家规定实施的外商投资准入特别管理措施：□是 □否</w:t>
            </w:r>
          </w:p>
        </w:tc>
        <w:tc>
          <w:tcPr>
            <w:tcW w:w="1913"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74"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Pr>
                <w:rFonts w:asciiTheme="minorEastAsia" w:hAnsiTheme="minorEastAsia" w:hint="eastAsia"/>
                <w:color w:val="000000"/>
                <w:kern w:val="0"/>
                <w:szCs w:val="21"/>
              </w:rPr>
              <w:t>特别管理措施：（勾选）</w:t>
            </w:r>
          </w:p>
        </w:tc>
        <w:tc>
          <w:tcPr>
            <w:tcW w:w="1913"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74" w:type="dxa"/>
            <w:vMerge/>
            <w:tcBorders>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4B130A" w:rsidRDefault="00846495" w:rsidP="00182232">
            <w:pPr>
              <w:widowControl/>
              <w:jc w:val="left"/>
              <w:rPr>
                <w:rFonts w:asciiTheme="minorEastAsia" w:hAnsiTheme="minorEastAsia"/>
                <w:color w:val="000000"/>
                <w:kern w:val="0"/>
                <w:szCs w:val="21"/>
              </w:rPr>
            </w:pPr>
            <w:r w:rsidRPr="004B130A">
              <w:rPr>
                <w:rFonts w:asciiTheme="minorEastAsia" w:hAnsiTheme="minorEastAsia"/>
                <w:color w:val="000000"/>
                <w:kern w:val="0"/>
                <w:szCs w:val="21"/>
              </w:rPr>
              <w:t>符合条件的港澳投资者、服务提供者经营范围是否涉及内地与香港、澳门《CEPA服务贸易协议》</w:t>
            </w:r>
            <w:r>
              <w:rPr>
                <w:rFonts w:asciiTheme="minorEastAsia" w:hAnsiTheme="minorEastAsia" w:hint="eastAsia"/>
                <w:color w:val="000000"/>
                <w:kern w:val="0"/>
                <w:szCs w:val="21"/>
              </w:rPr>
              <w:t>《CEPA投资协议》</w:t>
            </w:r>
            <w:r w:rsidRPr="004B130A">
              <w:rPr>
                <w:rFonts w:asciiTheme="minorEastAsia" w:hAnsiTheme="minorEastAsia"/>
                <w:color w:val="000000"/>
                <w:kern w:val="0"/>
                <w:szCs w:val="21"/>
              </w:rPr>
              <w:t>负面清单内的领域：□是 □否</w:t>
            </w:r>
          </w:p>
        </w:tc>
        <w:tc>
          <w:tcPr>
            <w:tcW w:w="1913" w:type="dxa"/>
            <w:vMerge/>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21"/>
          <w:jc w:val="center"/>
        </w:trPr>
        <w:tc>
          <w:tcPr>
            <w:tcW w:w="1474" w:type="dxa"/>
            <w:vMerge w:val="restart"/>
            <w:tcBorders>
              <w:top w:val="nil"/>
              <w:left w:val="single" w:sz="4" w:space="0" w:color="auto"/>
              <w:right w:val="single" w:sz="4" w:space="0" w:color="auto"/>
            </w:tcBorders>
            <w:shd w:val="clear" w:color="auto" w:fill="auto"/>
            <w:noWrap/>
            <w:vAlign w:val="center"/>
            <w:hideMark/>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行业许可情况</w:t>
            </w: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许可名称：（勾选）</w:t>
            </w:r>
          </w:p>
        </w:tc>
        <w:tc>
          <w:tcPr>
            <w:tcW w:w="1913" w:type="dxa"/>
            <w:vMerge w:val="restart"/>
            <w:tcBorders>
              <w:top w:val="nil"/>
              <w:left w:val="nil"/>
              <w:right w:val="single" w:sz="4" w:space="0" w:color="auto"/>
            </w:tcBorders>
            <w:shd w:val="clear" w:color="auto" w:fill="auto"/>
            <w:vAlign w:val="center"/>
            <w:hideMark/>
          </w:tcPr>
          <w:p w:rsidR="00846495" w:rsidRPr="001247A4" w:rsidRDefault="00846495" w:rsidP="00182232">
            <w:pPr>
              <w:jc w:val="left"/>
              <w:rPr>
                <w:rFonts w:asciiTheme="minorEastAsia" w:hAnsiTheme="minorEastAsia"/>
                <w:color w:val="000000"/>
                <w:kern w:val="0"/>
                <w:szCs w:val="21"/>
              </w:rPr>
            </w:pPr>
            <w:r w:rsidRPr="001247A4">
              <w:rPr>
                <w:rFonts w:asciiTheme="minorEastAsia" w:hAnsiTheme="minorEastAsia" w:hint="eastAsia"/>
                <w:color w:val="000000"/>
                <w:kern w:val="0"/>
                <w:szCs w:val="21"/>
              </w:rPr>
              <w:t>仅在经营范围涉及国家规定实施的外商投资准入特别管理措施，内地与香港、澳门《CEPA服务贸易协议》</w:t>
            </w:r>
            <w:r>
              <w:rPr>
                <w:rFonts w:asciiTheme="minorEastAsia" w:hAnsiTheme="minorEastAsia" w:hint="eastAsia"/>
                <w:color w:val="000000"/>
                <w:kern w:val="0"/>
                <w:szCs w:val="21"/>
              </w:rPr>
              <w:t>《CEPA投资协议》</w:t>
            </w:r>
            <w:r w:rsidRPr="001247A4">
              <w:rPr>
                <w:rFonts w:asciiTheme="minorEastAsia" w:hAnsiTheme="minorEastAsia" w:hint="eastAsia"/>
                <w:color w:val="000000"/>
                <w:kern w:val="0"/>
                <w:szCs w:val="21"/>
              </w:rPr>
              <w:t>负面清单时填报</w:t>
            </w:r>
          </w:p>
        </w:tc>
      </w:tr>
      <w:tr w:rsidR="00846495" w:rsidRPr="001247A4" w:rsidTr="00182232">
        <w:trPr>
          <w:trHeight w:val="721"/>
          <w:jc w:val="center"/>
        </w:trPr>
        <w:tc>
          <w:tcPr>
            <w:tcW w:w="1474" w:type="dxa"/>
            <w:vMerge/>
            <w:tcBorders>
              <w:left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许可编号：</w:t>
            </w:r>
          </w:p>
        </w:tc>
        <w:tc>
          <w:tcPr>
            <w:tcW w:w="1913" w:type="dxa"/>
            <w:vMerge/>
            <w:tcBorders>
              <w:left w:val="nil"/>
              <w:right w:val="single" w:sz="4" w:space="0" w:color="auto"/>
            </w:tcBorders>
            <w:shd w:val="clear" w:color="auto" w:fill="auto"/>
            <w:vAlign w:val="center"/>
            <w:hideMark/>
          </w:tcPr>
          <w:p w:rsidR="00846495" w:rsidRPr="001247A4" w:rsidRDefault="00846495" w:rsidP="00182232">
            <w:pPr>
              <w:jc w:val="left"/>
              <w:rPr>
                <w:rFonts w:asciiTheme="minorEastAsia" w:hAnsiTheme="minorEastAsia"/>
                <w:color w:val="000000"/>
                <w:kern w:val="0"/>
                <w:szCs w:val="21"/>
              </w:rPr>
            </w:pPr>
          </w:p>
        </w:tc>
      </w:tr>
      <w:tr w:rsidR="00846495" w:rsidRPr="001247A4" w:rsidTr="00182232">
        <w:trPr>
          <w:trHeight w:val="722"/>
          <w:jc w:val="center"/>
        </w:trPr>
        <w:tc>
          <w:tcPr>
            <w:tcW w:w="1474" w:type="dxa"/>
            <w:vMerge/>
            <w:tcBorders>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许可时间：</w:t>
            </w:r>
          </w:p>
        </w:tc>
        <w:tc>
          <w:tcPr>
            <w:tcW w:w="1913" w:type="dxa"/>
            <w:vMerge/>
            <w:tcBorders>
              <w:left w:val="nil"/>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74" w:type="dxa"/>
            <w:vMerge w:val="restart"/>
            <w:tcBorders>
              <w:top w:val="nil"/>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企业属性</w:t>
            </w: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olor w:val="000000"/>
                <w:szCs w:val="21"/>
              </w:rPr>
            </w:pPr>
            <w:r w:rsidRPr="001247A4">
              <w:rPr>
                <w:rFonts w:asciiTheme="minorEastAsia" w:hAnsiTheme="minorEastAsia" w:hint="eastAsia"/>
                <w:color w:val="000000"/>
                <w:szCs w:val="21"/>
              </w:rPr>
              <w:t>□上市公司</w:t>
            </w:r>
          </w:p>
          <w:p w:rsidR="00846495" w:rsidRPr="001247A4" w:rsidRDefault="00846495" w:rsidP="00182232">
            <w:pPr>
              <w:rPr>
                <w:rFonts w:asciiTheme="minorEastAsia" w:hAnsiTheme="minorEastAsia"/>
                <w:color w:val="000000"/>
                <w:szCs w:val="21"/>
              </w:rPr>
            </w:pPr>
            <w:r w:rsidRPr="001247A4">
              <w:rPr>
                <w:rFonts w:asciiTheme="minorEastAsia" w:hAnsiTheme="minorEastAsia" w:hint="eastAsia"/>
                <w:color w:val="000000"/>
                <w:szCs w:val="21"/>
              </w:rPr>
              <w:t xml:space="preserve">    □ A股上市   □ B股上市</w:t>
            </w:r>
          </w:p>
          <w:p w:rsidR="00846495" w:rsidRPr="001247A4" w:rsidRDefault="00846495" w:rsidP="00182232">
            <w:pPr>
              <w:ind w:firstLine="435"/>
              <w:rPr>
                <w:rFonts w:asciiTheme="minorEastAsia" w:hAnsiTheme="minorEastAsia"/>
                <w:color w:val="000000"/>
                <w:szCs w:val="21"/>
              </w:rPr>
            </w:pPr>
            <w:r w:rsidRPr="001247A4">
              <w:rPr>
                <w:rFonts w:asciiTheme="minorEastAsia" w:hAnsiTheme="minorEastAsia" w:hint="eastAsia"/>
                <w:color w:val="000000"/>
                <w:szCs w:val="21"/>
              </w:rPr>
              <w:t>□ H股上市   □ N股上市   □ S股上市</w:t>
            </w:r>
          </w:p>
          <w:p w:rsidR="00846495" w:rsidRPr="001247A4" w:rsidRDefault="00846495" w:rsidP="00182232">
            <w:pPr>
              <w:ind w:firstLine="435"/>
              <w:rPr>
                <w:rFonts w:asciiTheme="minorEastAsia" w:hAnsiTheme="minorEastAsia"/>
                <w:color w:val="000000"/>
                <w:szCs w:val="21"/>
              </w:rPr>
            </w:pPr>
            <w:r w:rsidRPr="001247A4">
              <w:rPr>
                <w:rFonts w:asciiTheme="minorEastAsia" w:hAnsiTheme="minorEastAsia" w:hint="eastAsia"/>
                <w:color w:val="000000"/>
                <w:szCs w:val="21"/>
              </w:rPr>
              <w:t>□ 其他证券市场上市</w:t>
            </w:r>
          </w:p>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□非上市的公众公司</w:t>
            </w:r>
          </w:p>
        </w:tc>
        <w:tc>
          <w:tcPr>
            <w:tcW w:w="1913" w:type="dxa"/>
            <w:vMerge w:val="restart"/>
            <w:tcBorders>
              <w:top w:val="nil"/>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hint="eastAsia"/>
                <w:color w:val="000000"/>
                <w:kern w:val="0"/>
                <w:szCs w:val="21"/>
              </w:rPr>
              <w:t>仅公司填报</w:t>
            </w:r>
          </w:p>
        </w:tc>
      </w:tr>
      <w:tr w:rsidR="00846495" w:rsidRPr="001247A4" w:rsidTr="00182232">
        <w:trPr>
          <w:trHeight w:val="225"/>
          <w:jc w:val="center"/>
        </w:trPr>
        <w:tc>
          <w:tcPr>
            <w:tcW w:w="1474"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ind w:left="420" w:hangingChars="200" w:hanging="420"/>
              <w:rPr>
                <w:rFonts w:asciiTheme="minorEastAsia" w:hAnsiTheme="minorEastAsia"/>
                <w:color w:val="000000"/>
                <w:szCs w:val="21"/>
              </w:rPr>
            </w:pPr>
            <w:r w:rsidRPr="001247A4">
              <w:rPr>
                <w:rFonts w:asciiTheme="minorEastAsia" w:hAnsiTheme="minorEastAsia" w:hint="eastAsia"/>
                <w:color w:val="000000"/>
                <w:szCs w:val="21"/>
              </w:rPr>
              <w:t>□功能性机构</w:t>
            </w:r>
            <w:r w:rsidRPr="001247A4">
              <w:rPr>
                <w:rFonts w:asciiTheme="minorEastAsia" w:hAnsiTheme="minorEastAsia" w:hint="eastAsia"/>
                <w:color w:val="000000"/>
                <w:szCs w:val="21"/>
              </w:rPr>
              <w:br/>
              <w:t>□地区总部  □采购中心 □财务管理中心</w:t>
            </w:r>
          </w:p>
          <w:p w:rsidR="00846495" w:rsidRPr="001247A4" w:rsidRDefault="00846495" w:rsidP="00182232">
            <w:pPr>
              <w:ind w:leftChars="200" w:left="420"/>
              <w:rPr>
                <w:rFonts w:asciiTheme="minorEastAsia" w:hAnsiTheme="minorEastAsia" w:cs="宋体"/>
                <w:color w:val="000000"/>
                <w:szCs w:val="21"/>
              </w:rPr>
            </w:pPr>
            <w:r w:rsidRPr="001247A4">
              <w:rPr>
                <w:rFonts w:asciiTheme="minorEastAsia" w:hAnsiTheme="minorEastAsia" w:hint="eastAsia"/>
                <w:color w:val="000000"/>
                <w:szCs w:val="21"/>
              </w:rPr>
              <w:t>□结算中心□销售中心 □分拨中心 □其他</w:t>
            </w:r>
          </w:p>
        </w:tc>
        <w:tc>
          <w:tcPr>
            <w:tcW w:w="1913"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74"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olor w:val="000000"/>
                <w:szCs w:val="21"/>
              </w:rPr>
            </w:pPr>
            <w:r w:rsidRPr="001247A4">
              <w:rPr>
                <w:rFonts w:asciiTheme="minorEastAsia" w:hAnsiTheme="minorEastAsia" w:hint="eastAsia"/>
                <w:color w:val="000000"/>
                <w:szCs w:val="21"/>
              </w:rPr>
              <w:t>□研发中心</w:t>
            </w:r>
          </w:p>
          <w:p w:rsidR="00846495" w:rsidRPr="001247A4" w:rsidRDefault="00846495" w:rsidP="00182232">
            <w:pPr>
              <w:rPr>
                <w:rFonts w:asciiTheme="minorEastAsia" w:hAnsiTheme="minorEastAsia"/>
                <w:color w:val="000000"/>
                <w:szCs w:val="21"/>
              </w:rPr>
            </w:pPr>
            <w:r w:rsidRPr="001247A4">
              <w:rPr>
                <w:rFonts w:asciiTheme="minorEastAsia" w:hAnsiTheme="minorEastAsia" w:hint="eastAsia"/>
                <w:color w:val="000000"/>
                <w:szCs w:val="21"/>
              </w:rPr>
              <w:t xml:space="preserve">    □独立法人研发中心</w:t>
            </w:r>
          </w:p>
          <w:p w:rsidR="00846495" w:rsidRPr="001247A4" w:rsidRDefault="00846495" w:rsidP="00182232">
            <w:pPr>
              <w:ind w:firstLine="435"/>
              <w:rPr>
                <w:rFonts w:asciiTheme="minorEastAsia" w:hAnsiTheme="minorEastAsia"/>
                <w:color w:val="000000"/>
                <w:szCs w:val="21"/>
              </w:rPr>
            </w:pPr>
            <w:r w:rsidRPr="001247A4">
              <w:rPr>
                <w:rFonts w:asciiTheme="minorEastAsia" w:hAnsiTheme="minorEastAsia" w:hint="eastAsia"/>
                <w:color w:val="000000"/>
                <w:szCs w:val="21"/>
              </w:rPr>
              <w:t>□非独立法人研发中心</w:t>
            </w:r>
          </w:p>
          <w:p w:rsidR="00846495" w:rsidRPr="001247A4" w:rsidRDefault="00846495" w:rsidP="00182232">
            <w:pPr>
              <w:ind w:firstLine="435"/>
              <w:rPr>
                <w:rFonts w:asciiTheme="minorEastAsia" w:hAnsiTheme="minorEastAsia"/>
                <w:color w:val="000000"/>
                <w:szCs w:val="21"/>
              </w:rPr>
            </w:pPr>
            <w:r w:rsidRPr="001247A4">
              <w:rPr>
                <w:rFonts w:asciiTheme="minorEastAsia" w:hAnsiTheme="minorEastAsia" w:hint="eastAsia"/>
                <w:color w:val="000000"/>
                <w:szCs w:val="21"/>
              </w:rPr>
              <w:t xml:space="preserve">   □设立分公司研发中心：     （</w:t>
            </w:r>
            <w:proofErr w:type="gramStart"/>
            <w:r w:rsidRPr="001247A4">
              <w:rPr>
                <w:rFonts w:asciiTheme="minorEastAsia" w:hAnsiTheme="minorEastAsia" w:hint="eastAsia"/>
                <w:color w:val="000000"/>
                <w:szCs w:val="21"/>
              </w:rPr>
              <w:t>个</w:t>
            </w:r>
            <w:proofErr w:type="gramEnd"/>
            <w:r w:rsidRPr="001247A4">
              <w:rPr>
                <w:rFonts w:asciiTheme="minorEastAsia" w:hAnsiTheme="minorEastAsia" w:hint="eastAsia"/>
                <w:color w:val="000000"/>
                <w:szCs w:val="21"/>
              </w:rPr>
              <w:t>）</w:t>
            </w:r>
          </w:p>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lastRenderedPageBreak/>
              <w:t xml:space="preserve">       □内设独立研发部门：       （</w:t>
            </w:r>
            <w:proofErr w:type="gramStart"/>
            <w:r w:rsidRPr="001247A4">
              <w:rPr>
                <w:rFonts w:asciiTheme="minorEastAsia" w:hAnsiTheme="minorEastAsia" w:hint="eastAsia"/>
                <w:color w:val="000000"/>
                <w:szCs w:val="21"/>
              </w:rPr>
              <w:t>个</w:t>
            </w:r>
            <w:proofErr w:type="gramEnd"/>
            <w:r w:rsidRPr="001247A4">
              <w:rPr>
                <w:rFonts w:asciiTheme="minorEastAsia" w:hAnsiTheme="minorEastAsia" w:hint="eastAsia"/>
                <w:color w:val="000000"/>
                <w:szCs w:val="21"/>
              </w:rPr>
              <w:t>）</w:t>
            </w:r>
          </w:p>
        </w:tc>
        <w:tc>
          <w:tcPr>
            <w:tcW w:w="1913"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74"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□外商投资性公司</w:t>
            </w:r>
          </w:p>
        </w:tc>
        <w:tc>
          <w:tcPr>
            <w:tcW w:w="1913"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561"/>
          <w:jc w:val="center"/>
        </w:trPr>
        <w:tc>
          <w:tcPr>
            <w:tcW w:w="1474" w:type="dxa"/>
            <w:vMerge/>
            <w:tcBorders>
              <w:left w:val="single" w:sz="4" w:space="0" w:color="auto"/>
              <w:bottom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□高新技术企业</w:t>
            </w:r>
            <w:r>
              <w:rPr>
                <w:rFonts w:asciiTheme="minorEastAsia" w:hAnsiTheme="minorEastAsia" w:hint="eastAsia"/>
                <w:color w:val="000000"/>
                <w:szCs w:val="21"/>
              </w:rPr>
              <w:t>*</w:t>
            </w:r>
            <w:r w:rsidRPr="001247A4">
              <w:rPr>
                <w:rFonts w:asciiTheme="minorEastAsia" w:hAnsiTheme="minorEastAsia" w:hint="eastAsia"/>
                <w:color w:val="000000"/>
                <w:szCs w:val="21"/>
              </w:rPr>
              <w:t xml:space="preserve"> </w:t>
            </w:r>
          </w:p>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 xml:space="preserve">  高新技术企业</w:t>
            </w:r>
            <w:proofErr w:type="gramStart"/>
            <w:r w:rsidRPr="001247A4">
              <w:rPr>
                <w:rFonts w:asciiTheme="minorEastAsia" w:hAnsiTheme="minorEastAsia" w:hint="eastAsia"/>
                <w:color w:val="000000"/>
                <w:szCs w:val="21"/>
              </w:rPr>
              <w:t>认定证</w:t>
            </w:r>
            <w:proofErr w:type="gramEnd"/>
            <w:r w:rsidRPr="001247A4">
              <w:rPr>
                <w:rFonts w:asciiTheme="minorEastAsia" w:hAnsiTheme="minorEastAsia" w:hint="eastAsia"/>
                <w:color w:val="000000"/>
                <w:szCs w:val="21"/>
              </w:rPr>
              <w:t>号</w:t>
            </w:r>
            <w:r>
              <w:rPr>
                <w:rFonts w:asciiTheme="minorEastAsia" w:hAnsiTheme="minorEastAsia" w:hint="eastAsia"/>
                <w:color w:val="000000"/>
                <w:szCs w:val="21"/>
              </w:rPr>
              <w:t>*</w:t>
            </w:r>
            <w:r w:rsidRPr="001247A4">
              <w:rPr>
                <w:rFonts w:asciiTheme="minorEastAsia" w:hAnsiTheme="minorEastAsia" w:hint="eastAsia"/>
                <w:color w:val="000000"/>
                <w:szCs w:val="21"/>
              </w:rPr>
              <w:t>：</w:t>
            </w:r>
          </w:p>
        </w:tc>
        <w:tc>
          <w:tcPr>
            <w:tcW w:w="1913" w:type="dxa"/>
            <w:vMerge/>
            <w:tcBorders>
              <w:left w:val="nil"/>
              <w:bottom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561"/>
          <w:jc w:val="center"/>
        </w:trPr>
        <w:tc>
          <w:tcPr>
            <w:tcW w:w="1474" w:type="dxa"/>
            <w:vMerge/>
            <w:tcBorders>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□技术先进型服务企业</w:t>
            </w:r>
            <w:r>
              <w:rPr>
                <w:rFonts w:asciiTheme="minorEastAsia" w:hAnsiTheme="minorEastAsia" w:hint="eastAsia"/>
                <w:color w:val="000000"/>
                <w:szCs w:val="21"/>
              </w:rPr>
              <w:t>*</w:t>
            </w:r>
          </w:p>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 xml:space="preserve">  技术先进型服务企业</w:t>
            </w:r>
            <w:proofErr w:type="gramStart"/>
            <w:r w:rsidRPr="001247A4">
              <w:rPr>
                <w:rFonts w:asciiTheme="minorEastAsia" w:hAnsiTheme="minorEastAsia" w:hint="eastAsia"/>
                <w:color w:val="000000"/>
                <w:szCs w:val="21"/>
              </w:rPr>
              <w:t>认定证</w:t>
            </w:r>
            <w:proofErr w:type="gramEnd"/>
            <w:r w:rsidRPr="001247A4">
              <w:rPr>
                <w:rFonts w:asciiTheme="minorEastAsia" w:hAnsiTheme="minorEastAsia" w:hint="eastAsia"/>
                <w:color w:val="000000"/>
                <w:szCs w:val="21"/>
              </w:rPr>
              <w:t>号</w:t>
            </w:r>
            <w:r>
              <w:rPr>
                <w:rFonts w:asciiTheme="minorEastAsia" w:hAnsiTheme="minorEastAsia" w:hint="eastAsia"/>
                <w:color w:val="000000"/>
                <w:szCs w:val="21"/>
              </w:rPr>
              <w:t>*</w:t>
            </w:r>
            <w:r w:rsidRPr="001247A4">
              <w:rPr>
                <w:rFonts w:asciiTheme="minorEastAsia" w:hAnsiTheme="minorEastAsia" w:hint="eastAsia"/>
                <w:color w:val="000000"/>
                <w:szCs w:val="21"/>
              </w:rPr>
              <w:t>：</w:t>
            </w:r>
          </w:p>
        </w:tc>
        <w:tc>
          <w:tcPr>
            <w:tcW w:w="1913" w:type="dxa"/>
            <w:vMerge/>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74" w:type="dxa"/>
            <w:vMerge w:val="restart"/>
            <w:tcBorders>
              <w:top w:val="single" w:sz="4" w:space="0" w:color="auto"/>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年末从业人数</w:t>
            </w: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总计*：                           （人）</w:t>
            </w:r>
          </w:p>
        </w:tc>
        <w:tc>
          <w:tcPr>
            <w:tcW w:w="1913" w:type="dxa"/>
            <w:vMerge w:val="restart"/>
            <w:tcBorders>
              <w:top w:val="single" w:sz="4" w:space="0" w:color="auto"/>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74"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其中外籍职工：                    （人）</w:t>
            </w:r>
          </w:p>
        </w:tc>
        <w:tc>
          <w:tcPr>
            <w:tcW w:w="1913"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74" w:type="dxa"/>
            <w:vMerge/>
            <w:tcBorders>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 xml:space="preserve">    大学及以上学历：              （人）</w:t>
            </w:r>
          </w:p>
        </w:tc>
        <w:tc>
          <w:tcPr>
            <w:tcW w:w="1913" w:type="dxa"/>
            <w:vMerge/>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74" w:type="dxa"/>
            <w:tcBorders>
              <w:top w:val="nil"/>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本年职工薪酬</w:t>
            </w: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ind w:firstLineChars="700" w:firstLine="1470"/>
              <w:rPr>
                <w:rFonts w:asciiTheme="minorEastAsia" w:hAnsiTheme="minorEastAsia" w:cs="宋体"/>
                <w:color w:val="000000"/>
                <w:szCs w:val="21"/>
              </w:rPr>
            </w:pPr>
            <w:r w:rsidRPr="001247A4">
              <w:rPr>
                <w:rFonts w:asciiTheme="minorEastAsia" w:hAnsiTheme="minorEastAsia" w:hint="eastAsia"/>
                <w:color w:val="000000"/>
                <w:szCs w:val="21"/>
              </w:rPr>
              <w:t xml:space="preserve">                    （万元）</w:t>
            </w:r>
          </w:p>
        </w:tc>
        <w:tc>
          <w:tcPr>
            <w:tcW w:w="1913"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74" w:type="dxa"/>
            <w:vMerge w:val="restart"/>
            <w:tcBorders>
              <w:top w:val="nil"/>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有效发明专利数</w:t>
            </w: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境内知识产权行政部门授权：        （项）</w:t>
            </w:r>
          </w:p>
        </w:tc>
        <w:tc>
          <w:tcPr>
            <w:tcW w:w="1913" w:type="dxa"/>
            <w:vMerge w:val="restart"/>
            <w:tcBorders>
              <w:top w:val="nil"/>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74" w:type="dxa"/>
            <w:vMerge/>
            <w:tcBorders>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91"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Pr>
                <w:rFonts w:asciiTheme="minorEastAsia" w:hAnsiTheme="minorEastAsia" w:hint="eastAsia"/>
                <w:color w:val="000000"/>
                <w:szCs w:val="21"/>
              </w:rPr>
              <w:t>境外</w:t>
            </w:r>
            <w:r w:rsidRPr="001247A4">
              <w:rPr>
                <w:rFonts w:asciiTheme="minorEastAsia" w:hAnsiTheme="minorEastAsia" w:hint="eastAsia"/>
                <w:color w:val="000000"/>
                <w:szCs w:val="21"/>
              </w:rPr>
              <w:t>知识产权行政部门授权：        （项）</w:t>
            </w:r>
          </w:p>
        </w:tc>
        <w:tc>
          <w:tcPr>
            <w:tcW w:w="1913" w:type="dxa"/>
            <w:vMerge/>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bl>
    <w:p w:rsidR="00846495" w:rsidRDefault="00846495" w:rsidP="00846495">
      <w:pPr>
        <w:rPr>
          <w:rFonts w:asciiTheme="minorEastAsia" w:hAnsiTheme="minorEastAsia"/>
        </w:rPr>
      </w:pPr>
    </w:p>
    <w:p w:rsidR="00846495" w:rsidRPr="004B130A" w:rsidRDefault="00846495" w:rsidP="00846495">
      <w:pPr>
        <w:jc w:val="center"/>
        <w:rPr>
          <w:rFonts w:asciiTheme="minorEastAsia" w:hAnsiTheme="minorEastAsia"/>
          <w:b/>
          <w:sz w:val="28"/>
          <w:szCs w:val="28"/>
        </w:rPr>
      </w:pPr>
      <w:r>
        <w:rPr>
          <w:rFonts w:asciiTheme="minorEastAsia" w:hAnsiTheme="minorEastAsia" w:hint="eastAsia"/>
          <w:b/>
          <w:sz w:val="28"/>
          <w:szCs w:val="28"/>
        </w:rPr>
        <w:t>二、</w:t>
      </w:r>
      <w:r w:rsidRPr="004B130A">
        <w:rPr>
          <w:rFonts w:asciiTheme="minorEastAsia" w:hAnsiTheme="minorEastAsia"/>
          <w:b/>
          <w:sz w:val="28"/>
          <w:szCs w:val="28"/>
        </w:rPr>
        <w:t>投资者</w:t>
      </w:r>
      <w:r>
        <w:rPr>
          <w:rFonts w:asciiTheme="minorEastAsia" w:hAnsiTheme="minorEastAsia" w:hint="eastAsia"/>
          <w:b/>
          <w:sz w:val="28"/>
          <w:szCs w:val="28"/>
        </w:rPr>
        <w:t>情况</w:t>
      </w:r>
    </w:p>
    <w:p w:rsidR="00846495" w:rsidRPr="004B130A" w:rsidRDefault="00846495" w:rsidP="00846495">
      <w:pPr>
        <w:jc w:val="center"/>
        <w:rPr>
          <w:rFonts w:asciiTheme="minorEastAsia" w:hAnsiTheme="minorEastAsia"/>
          <w:b/>
          <w:sz w:val="28"/>
          <w:szCs w:val="28"/>
        </w:rPr>
      </w:pPr>
      <w:r w:rsidRPr="004B130A">
        <w:rPr>
          <w:rFonts w:asciiTheme="minorEastAsia" w:hAnsiTheme="minorEastAsia"/>
          <w:b/>
          <w:sz w:val="28"/>
          <w:szCs w:val="28"/>
        </w:rPr>
        <w:t>（可按数量下拉填报）</w:t>
      </w:r>
    </w:p>
    <w:tbl>
      <w:tblPr>
        <w:tblW w:w="8296" w:type="dxa"/>
        <w:jc w:val="center"/>
        <w:tblLook w:val="04A0" w:firstRow="1" w:lastRow="0" w:firstColumn="1" w:lastColumn="0" w:noHBand="0" w:noVBand="1"/>
      </w:tblPr>
      <w:tblGrid>
        <w:gridCol w:w="1492"/>
        <w:gridCol w:w="4882"/>
        <w:gridCol w:w="1922"/>
      </w:tblGrid>
      <w:tr w:rsidR="00846495" w:rsidRPr="001247A4" w:rsidTr="00182232">
        <w:trPr>
          <w:trHeight w:val="559"/>
          <w:jc w:val="center"/>
        </w:trPr>
        <w:tc>
          <w:tcPr>
            <w:tcW w:w="6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center"/>
              <w:rPr>
                <w:rFonts w:asciiTheme="minorEastAsia" w:hAnsiTheme="minorEastAsia"/>
                <w:b/>
                <w:bCs/>
                <w:color w:val="000000"/>
                <w:kern w:val="0"/>
                <w:szCs w:val="21"/>
              </w:rPr>
            </w:pPr>
            <w:r w:rsidRPr="001247A4">
              <w:rPr>
                <w:rFonts w:asciiTheme="minorEastAsia" w:hAnsiTheme="minorEastAsia"/>
                <w:b/>
                <w:bCs/>
                <w:color w:val="000000"/>
                <w:kern w:val="0"/>
                <w:szCs w:val="21"/>
              </w:rPr>
              <w:t>数据项名称</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rsidR="00846495" w:rsidRPr="001247A4" w:rsidRDefault="00846495" w:rsidP="00182232">
            <w:pPr>
              <w:widowControl/>
              <w:jc w:val="center"/>
              <w:rPr>
                <w:rFonts w:asciiTheme="minorEastAsia" w:hAnsiTheme="minorEastAsia"/>
                <w:b/>
                <w:bCs/>
                <w:color w:val="000000"/>
                <w:kern w:val="0"/>
                <w:szCs w:val="21"/>
              </w:rPr>
            </w:pPr>
            <w:r w:rsidRPr="001247A4">
              <w:rPr>
                <w:rFonts w:asciiTheme="minorEastAsia" w:hAnsiTheme="minorEastAsia"/>
                <w:b/>
                <w:bCs/>
                <w:color w:val="000000"/>
                <w:kern w:val="0"/>
                <w:szCs w:val="21"/>
              </w:rPr>
              <w:t>备注</w:t>
            </w:r>
          </w:p>
          <w:p w:rsidR="00846495" w:rsidRPr="001247A4" w:rsidRDefault="00846495" w:rsidP="00182232">
            <w:pPr>
              <w:widowControl/>
              <w:jc w:val="center"/>
              <w:rPr>
                <w:rFonts w:asciiTheme="minorEastAsia" w:hAnsiTheme="minorEastAsia"/>
                <w:b/>
                <w:bCs/>
                <w:color w:val="000000"/>
                <w:kern w:val="0"/>
                <w:szCs w:val="21"/>
              </w:rPr>
            </w:pPr>
            <w:r w:rsidRPr="001247A4">
              <w:rPr>
                <w:rFonts w:asciiTheme="minorEastAsia" w:hAnsiTheme="minorEastAsia"/>
                <w:color w:val="000000"/>
                <w:kern w:val="0"/>
                <w:szCs w:val="21"/>
              </w:rPr>
              <w:t>（数据项名称随报告主体略有调整）</w:t>
            </w:r>
          </w:p>
        </w:tc>
      </w:tr>
      <w:tr w:rsidR="00846495" w:rsidRPr="001247A4" w:rsidTr="00182232">
        <w:trPr>
          <w:trHeight w:val="980"/>
          <w:jc w:val="center"/>
        </w:trPr>
        <w:tc>
          <w:tcPr>
            <w:tcW w:w="1492" w:type="dxa"/>
            <w:vMerge w:val="restart"/>
            <w:tcBorders>
              <w:top w:val="nil"/>
              <w:left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b/>
                <w:color w:val="000000"/>
                <w:kern w:val="0"/>
                <w:szCs w:val="21"/>
              </w:rPr>
              <w:t>投资者名称或姓名</w:t>
            </w: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（中文）</w:t>
            </w:r>
            <w:r w:rsidRPr="001247A4">
              <w:rPr>
                <w:rFonts w:asciiTheme="minorEastAsia" w:hAnsiTheme="minorEastAsia" w:hint="eastAsia"/>
                <w:color w:val="000000"/>
                <w:kern w:val="0"/>
                <w:szCs w:val="21"/>
              </w:rPr>
              <w:t>*</w:t>
            </w:r>
          </w:p>
        </w:tc>
        <w:tc>
          <w:tcPr>
            <w:tcW w:w="1922" w:type="dxa"/>
            <w:vMerge w:val="restart"/>
            <w:tcBorders>
              <w:top w:val="nil"/>
              <w:left w:val="nil"/>
              <w:right w:val="single" w:sz="4" w:space="0" w:color="auto"/>
            </w:tcBorders>
            <w:shd w:val="clear" w:color="auto" w:fill="auto"/>
            <w:vAlign w:val="center"/>
          </w:tcPr>
          <w:p w:rsidR="00846495" w:rsidRPr="001247A4" w:rsidRDefault="00846495" w:rsidP="00182232">
            <w:pPr>
              <w:jc w:val="left"/>
              <w:rPr>
                <w:rFonts w:asciiTheme="minorEastAsia" w:hAnsiTheme="minorEastAsia"/>
                <w:color w:val="000000"/>
                <w:kern w:val="0"/>
                <w:szCs w:val="21"/>
              </w:rPr>
            </w:pPr>
            <w:r w:rsidRPr="001247A4">
              <w:rPr>
                <w:rFonts w:asciiTheme="minorEastAsia" w:hAnsiTheme="minorEastAsia"/>
                <w:color w:val="000000"/>
                <w:kern w:val="0"/>
                <w:szCs w:val="21"/>
              </w:rPr>
              <w:t>公司：</w:t>
            </w:r>
            <w:r>
              <w:rPr>
                <w:rFonts w:asciiTheme="minorEastAsia" w:hAnsiTheme="minorEastAsia" w:hint="eastAsia"/>
                <w:color w:val="000000"/>
                <w:kern w:val="0"/>
                <w:szCs w:val="21"/>
              </w:rPr>
              <w:t>股东</w:t>
            </w:r>
          </w:p>
          <w:p w:rsidR="00846495" w:rsidRPr="001247A4" w:rsidRDefault="00846495" w:rsidP="00182232">
            <w:pPr>
              <w:jc w:val="left"/>
              <w:rPr>
                <w:rFonts w:asciiTheme="minorEastAsia" w:hAnsiTheme="minorEastAsia"/>
                <w:color w:val="000000"/>
                <w:kern w:val="0"/>
                <w:szCs w:val="21"/>
              </w:rPr>
            </w:pPr>
            <w:r w:rsidRPr="001247A4">
              <w:rPr>
                <w:rFonts w:asciiTheme="minorEastAsia" w:hAnsiTheme="minorEastAsia"/>
                <w:color w:val="000000"/>
                <w:kern w:val="0"/>
                <w:szCs w:val="21"/>
              </w:rPr>
              <w:t>合伙企业：合伙人</w:t>
            </w:r>
          </w:p>
          <w:p w:rsidR="00846495" w:rsidRPr="001247A4" w:rsidRDefault="00846495" w:rsidP="00182232">
            <w:pPr>
              <w:jc w:val="left"/>
              <w:rPr>
                <w:rFonts w:asciiTheme="minorEastAsia" w:hAnsiTheme="minorEastAsia"/>
                <w:color w:val="000000"/>
                <w:kern w:val="0"/>
                <w:szCs w:val="21"/>
              </w:rPr>
            </w:pPr>
            <w:r w:rsidRPr="001247A4">
              <w:rPr>
                <w:rFonts w:asciiTheme="minorEastAsia" w:hAnsiTheme="minorEastAsia"/>
                <w:color w:val="000000"/>
                <w:kern w:val="0"/>
                <w:szCs w:val="21"/>
              </w:rPr>
              <w:t>从事生产经营活动：外国（地区）企业</w:t>
            </w:r>
          </w:p>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常驻代表机构：外国（地区）企业</w:t>
            </w:r>
          </w:p>
        </w:tc>
      </w:tr>
      <w:tr w:rsidR="00846495" w:rsidRPr="001247A4" w:rsidTr="00182232">
        <w:trPr>
          <w:trHeight w:val="135"/>
          <w:jc w:val="center"/>
        </w:trPr>
        <w:tc>
          <w:tcPr>
            <w:tcW w:w="1492" w:type="dxa"/>
            <w:vMerge/>
            <w:tcBorders>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（英文）</w:t>
            </w:r>
          </w:p>
        </w:tc>
        <w:tc>
          <w:tcPr>
            <w:tcW w:w="1922" w:type="dxa"/>
            <w:vMerge/>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b/>
                <w:color w:val="000000"/>
                <w:kern w:val="0"/>
                <w:szCs w:val="21"/>
              </w:rPr>
              <w:t>国别（或地区）</w:t>
            </w: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（勾选）</w:t>
            </w:r>
          </w:p>
        </w:tc>
        <w:tc>
          <w:tcPr>
            <w:tcW w:w="192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127"/>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b/>
                <w:color w:val="000000"/>
                <w:kern w:val="0"/>
                <w:szCs w:val="21"/>
              </w:rPr>
              <w:t>证件类型</w:t>
            </w: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（勾选）</w:t>
            </w:r>
          </w:p>
        </w:tc>
        <w:tc>
          <w:tcPr>
            <w:tcW w:w="1922"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仅公司、合伙企业填报</w:t>
            </w:r>
          </w:p>
        </w:tc>
      </w:tr>
      <w:tr w:rsidR="00846495" w:rsidRPr="001247A4" w:rsidTr="00182232">
        <w:trPr>
          <w:trHeight w:val="225"/>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b/>
                <w:color w:val="000000"/>
                <w:kern w:val="0"/>
                <w:szCs w:val="21"/>
              </w:rPr>
              <w:t>证件号码</w:t>
            </w: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c>
          <w:tcPr>
            <w:tcW w:w="192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仅公司、合伙企业填报</w:t>
            </w:r>
          </w:p>
        </w:tc>
      </w:tr>
      <w:tr w:rsidR="00846495" w:rsidRPr="001247A4" w:rsidTr="00182232">
        <w:trPr>
          <w:trHeight w:val="225"/>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b/>
                <w:color w:val="000000"/>
                <w:kern w:val="0"/>
                <w:szCs w:val="21"/>
              </w:rPr>
              <w:t>认缴出资额</w:t>
            </w:r>
            <w:r w:rsidRPr="001247A4">
              <w:rPr>
                <w:rFonts w:asciiTheme="minorEastAsia" w:hAnsiTheme="minorEastAsia" w:hint="eastAsia"/>
                <w:b/>
                <w:color w:val="000000"/>
                <w:kern w:val="0"/>
                <w:szCs w:val="21"/>
              </w:rPr>
              <w:t>*</w:t>
            </w: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ind w:firstLineChars="1700" w:firstLine="3570"/>
              <w:jc w:val="left"/>
              <w:rPr>
                <w:rFonts w:asciiTheme="minorEastAsia" w:hAnsiTheme="minorEastAsia"/>
                <w:color w:val="000000"/>
                <w:kern w:val="0"/>
                <w:szCs w:val="21"/>
              </w:rPr>
            </w:pPr>
            <w:r w:rsidRPr="001247A4">
              <w:rPr>
                <w:rFonts w:asciiTheme="minorEastAsia" w:hAnsiTheme="minorEastAsia"/>
                <w:color w:val="000000"/>
                <w:kern w:val="0"/>
                <w:szCs w:val="21"/>
              </w:rPr>
              <w:t>（万元）</w:t>
            </w:r>
          </w:p>
        </w:tc>
        <w:tc>
          <w:tcPr>
            <w:tcW w:w="192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仅公司填报</w:t>
            </w:r>
          </w:p>
        </w:tc>
      </w:tr>
      <w:tr w:rsidR="00846495" w:rsidRPr="001247A4" w:rsidTr="00182232">
        <w:trPr>
          <w:trHeight w:val="225"/>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b/>
                <w:color w:val="000000"/>
                <w:kern w:val="0"/>
                <w:szCs w:val="21"/>
              </w:rPr>
              <w:t>实缴出资额</w:t>
            </w:r>
            <w:r w:rsidRPr="001247A4">
              <w:rPr>
                <w:rFonts w:asciiTheme="minorEastAsia" w:hAnsiTheme="minorEastAsia" w:hint="eastAsia"/>
                <w:b/>
                <w:color w:val="000000"/>
                <w:kern w:val="0"/>
                <w:szCs w:val="21"/>
              </w:rPr>
              <w:t>*</w:t>
            </w: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ind w:firstLineChars="1700" w:firstLine="3570"/>
              <w:jc w:val="left"/>
              <w:rPr>
                <w:rFonts w:asciiTheme="minorEastAsia" w:hAnsiTheme="minorEastAsia"/>
                <w:color w:val="000000"/>
                <w:kern w:val="0"/>
                <w:szCs w:val="21"/>
              </w:rPr>
            </w:pPr>
            <w:r w:rsidRPr="001247A4">
              <w:rPr>
                <w:rFonts w:asciiTheme="minorEastAsia" w:hAnsiTheme="minorEastAsia"/>
                <w:color w:val="000000"/>
                <w:kern w:val="0"/>
                <w:szCs w:val="21"/>
              </w:rPr>
              <w:t>（万元）</w:t>
            </w:r>
          </w:p>
        </w:tc>
        <w:tc>
          <w:tcPr>
            <w:tcW w:w="192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仅公司填报</w:t>
            </w:r>
          </w:p>
        </w:tc>
      </w:tr>
      <w:tr w:rsidR="00846495" w:rsidRPr="001247A4" w:rsidTr="00182232">
        <w:trPr>
          <w:trHeight w:val="273"/>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b/>
                <w:color w:val="000000"/>
                <w:kern w:val="0"/>
                <w:szCs w:val="21"/>
              </w:rPr>
              <w:t>资金来源地</w:t>
            </w:r>
          </w:p>
        </w:tc>
        <w:tc>
          <w:tcPr>
            <w:tcW w:w="4882"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国别（地区）：</w:t>
            </w:r>
            <w:r w:rsidRPr="001247A4">
              <w:rPr>
                <w:rFonts w:asciiTheme="minorEastAsia" w:hAnsiTheme="minorEastAsia"/>
                <w:color w:val="000000"/>
                <w:szCs w:val="21"/>
              </w:rPr>
              <w:t>（勾选）</w:t>
            </w:r>
          </w:p>
        </w:tc>
        <w:tc>
          <w:tcPr>
            <w:tcW w:w="1922"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463"/>
          <w:jc w:val="center"/>
        </w:trPr>
        <w:tc>
          <w:tcPr>
            <w:tcW w:w="1492" w:type="dxa"/>
            <w:vMerge w:val="restart"/>
            <w:tcBorders>
              <w:top w:val="nil"/>
              <w:left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世界500强企业参与投资</w:t>
            </w:r>
            <w:r w:rsidRPr="001247A4">
              <w:rPr>
                <w:rFonts w:asciiTheme="minorEastAsia" w:hAnsiTheme="minorEastAsia"/>
                <w:b/>
                <w:color w:val="000000"/>
                <w:kern w:val="0"/>
                <w:szCs w:val="21"/>
              </w:rPr>
              <w:t>情况</w:t>
            </w:r>
          </w:p>
        </w:tc>
        <w:tc>
          <w:tcPr>
            <w:tcW w:w="4882"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hint="eastAsia"/>
                <w:color w:val="000000"/>
                <w:kern w:val="0"/>
                <w:szCs w:val="21"/>
              </w:rPr>
              <w:t>是否有世界500强企业参与投资：</w:t>
            </w:r>
            <w:r w:rsidRPr="001247A4">
              <w:rPr>
                <w:rFonts w:asciiTheme="minorEastAsia" w:hAnsiTheme="minorEastAsia"/>
                <w:color w:val="000000"/>
                <w:szCs w:val="21"/>
              </w:rPr>
              <w:t>□是 □否</w:t>
            </w:r>
          </w:p>
        </w:tc>
        <w:tc>
          <w:tcPr>
            <w:tcW w:w="1922" w:type="dxa"/>
            <w:vMerge w:val="restart"/>
            <w:tcBorders>
              <w:top w:val="nil"/>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463"/>
          <w:jc w:val="center"/>
        </w:trPr>
        <w:tc>
          <w:tcPr>
            <w:tcW w:w="1492" w:type="dxa"/>
            <w:vMerge/>
            <w:tcBorders>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p>
        </w:tc>
        <w:tc>
          <w:tcPr>
            <w:tcW w:w="4882"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hint="eastAsia"/>
                <w:color w:val="000000"/>
                <w:kern w:val="0"/>
                <w:szCs w:val="21"/>
              </w:rPr>
              <w:t>世界500强企业名称：（勾选）</w:t>
            </w:r>
          </w:p>
        </w:tc>
        <w:tc>
          <w:tcPr>
            <w:tcW w:w="1922" w:type="dxa"/>
            <w:vMerge/>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75"/>
          <w:jc w:val="center"/>
        </w:trPr>
        <w:tc>
          <w:tcPr>
            <w:tcW w:w="1492" w:type="dxa"/>
            <w:vMerge w:val="restart"/>
            <w:tcBorders>
              <w:top w:val="single" w:sz="4" w:space="0" w:color="auto"/>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反向投资</w:t>
            </w:r>
          </w:p>
        </w:tc>
        <w:tc>
          <w:tcPr>
            <w:tcW w:w="4882"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jc w:val="left"/>
              <w:rPr>
                <w:rFonts w:asciiTheme="minorEastAsia" w:hAnsiTheme="minorEastAsia"/>
                <w:bCs/>
                <w:color w:val="000000"/>
                <w:szCs w:val="21"/>
              </w:rPr>
            </w:pPr>
            <w:r w:rsidRPr="001247A4">
              <w:rPr>
                <w:rFonts w:asciiTheme="minorEastAsia" w:hAnsiTheme="minorEastAsia" w:hint="eastAsia"/>
                <w:bCs/>
                <w:color w:val="000000"/>
                <w:szCs w:val="21"/>
              </w:rPr>
              <w:t xml:space="preserve">股权投资额：                   </w:t>
            </w:r>
            <w:r w:rsidR="000D2390">
              <w:rPr>
                <w:rFonts w:asciiTheme="minorEastAsia" w:hAnsiTheme="minorEastAsia" w:hint="eastAsia"/>
                <w:bCs/>
                <w:color w:val="000000"/>
                <w:szCs w:val="21"/>
              </w:rPr>
              <w:t xml:space="preserve">  </w:t>
            </w:r>
            <w:r w:rsidRPr="001247A4">
              <w:rPr>
                <w:rFonts w:asciiTheme="minorEastAsia" w:hAnsiTheme="minorEastAsia" w:hint="eastAsia"/>
                <w:bCs/>
                <w:color w:val="000000"/>
                <w:szCs w:val="21"/>
              </w:rPr>
              <w:t xml:space="preserve"> （万元）</w:t>
            </w:r>
          </w:p>
        </w:tc>
        <w:tc>
          <w:tcPr>
            <w:tcW w:w="1922" w:type="dxa"/>
            <w:vMerge w:val="restart"/>
            <w:tcBorders>
              <w:top w:val="single" w:sz="4" w:space="0" w:color="auto"/>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hint="eastAsia"/>
                <w:color w:val="000000"/>
                <w:kern w:val="0"/>
                <w:szCs w:val="21"/>
              </w:rPr>
              <w:t>仅公司、合伙企业填报</w:t>
            </w:r>
          </w:p>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hint="eastAsia"/>
                <w:color w:val="000000"/>
                <w:kern w:val="0"/>
                <w:szCs w:val="21"/>
              </w:rPr>
              <w:t>公司：股权</w:t>
            </w:r>
          </w:p>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hint="eastAsia"/>
                <w:color w:val="000000"/>
                <w:kern w:val="0"/>
                <w:szCs w:val="21"/>
              </w:rPr>
              <w:t>合伙企业：财产份额</w:t>
            </w:r>
          </w:p>
        </w:tc>
      </w:tr>
      <w:tr w:rsidR="00846495" w:rsidRPr="001247A4" w:rsidTr="00182232">
        <w:trPr>
          <w:trHeight w:val="775"/>
          <w:jc w:val="center"/>
        </w:trPr>
        <w:tc>
          <w:tcPr>
            <w:tcW w:w="1492" w:type="dxa"/>
            <w:vMerge/>
            <w:tcBorders>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jc w:val="left"/>
              <w:rPr>
                <w:rFonts w:asciiTheme="minorEastAsia" w:hAnsiTheme="minorEastAsia"/>
                <w:bCs/>
                <w:color w:val="000000"/>
                <w:szCs w:val="21"/>
              </w:rPr>
            </w:pPr>
            <w:r w:rsidRPr="001247A4">
              <w:rPr>
                <w:rFonts w:asciiTheme="minorEastAsia" w:hAnsiTheme="minorEastAsia" w:hint="eastAsia"/>
                <w:bCs/>
                <w:color w:val="000000"/>
                <w:szCs w:val="21"/>
              </w:rPr>
              <w:t>股权比例：</w:t>
            </w:r>
          </w:p>
        </w:tc>
        <w:tc>
          <w:tcPr>
            <w:tcW w:w="1922" w:type="dxa"/>
            <w:vMerge/>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699"/>
          <w:jc w:val="center"/>
        </w:trPr>
        <w:tc>
          <w:tcPr>
            <w:tcW w:w="14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b/>
                <w:color w:val="000000"/>
                <w:kern w:val="0"/>
                <w:szCs w:val="21"/>
              </w:rPr>
              <w:lastRenderedPageBreak/>
              <w:t>投资者类型</w:t>
            </w:r>
          </w:p>
        </w:tc>
        <w:tc>
          <w:tcPr>
            <w:tcW w:w="4882" w:type="dxa"/>
            <w:tcBorders>
              <w:top w:val="single" w:sz="4" w:space="0" w:color="auto"/>
              <w:left w:val="nil"/>
              <w:bottom w:val="single" w:sz="4" w:space="0" w:color="auto"/>
              <w:right w:val="single" w:sz="4" w:space="0" w:color="auto"/>
            </w:tcBorders>
            <w:shd w:val="clear" w:color="auto" w:fill="auto"/>
            <w:noWrap/>
            <w:vAlign w:val="bottom"/>
          </w:tcPr>
          <w:p w:rsidR="00846495" w:rsidRPr="001247A4" w:rsidRDefault="00846495" w:rsidP="00182232">
            <w:pPr>
              <w:rPr>
                <w:rFonts w:asciiTheme="minorEastAsia" w:hAnsiTheme="minorEastAsia"/>
                <w:bCs/>
                <w:color w:val="000000"/>
                <w:szCs w:val="21"/>
              </w:rPr>
            </w:pPr>
            <w:r w:rsidRPr="001247A4">
              <w:rPr>
                <w:rFonts w:asciiTheme="minorEastAsia" w:hAnsiTheme="minorEastAsia"/>
                <w:bCs/>
                <w:color w:val="000000"/>
                <w:szCs w:val="21"/>
              </w:rPr>
              <w:t>□境外投资者（从以下选项中勾选）：</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 xml:space="preserve">  □境外投资者（不属于以下投资类企业）</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 xml:space="preserve">  □境内设立的外商投资的投资性公司</w:t>
            </w:r>
          </w:p>
          <w:p w:rsidR="00846495" w:rsidRPr="00BF66E5" w:rsidRDefault="00846495" w:rsidP="00182232">
            <w:pPr>
              <w:rPr>
                <w:rFonts w:asciiTheme="minorEastAsia" w:hAnsiTheme="minorEastAsia"/>
                <w:color w:val="000000"/>
                <w:szCs w:val="21"/>
              </w:rPr>
            </w:pPr>
            <w:r w:rsidRPr="001247A4">
              <w:rPr>
                <w:rFonts w:asciiTheme="minorEastAsia" w:hAnsiTheme="minorEastAsia"/>
                <w:color w:val="000000"/>
                <w:szCs w:val="21"/>
              </w:rPr>
              <w:t xml:space="preserve">  □境内设立的外商投资的创业投资企业</w:t>
            </w:r>
          </w:p>
        </w:tc>
        <w:tc>
          <w:tcPr>
            <w:tcW w:w="1922" w:type="dxa"/>
            <w:vMerge w:val="restart"/>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仅公司、合伙企业填报</w:t>
            </w:r>
          </w:p>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公司：投资者类型</w:t>
            </w:r>
          </w:p>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合伙企业：合伙人类型</w:t>
            </w:r>
          </w:p>
        </w:tc>
      </w:tr>
      <w:tr w:rsidR="00846495" w:rsidRPr="001247A4" w:rsidTr="00182232">
        <w:trPr>
          <w:trHeight w:val="1263"/>
          <w:jc w:val="center"/>
        </w:trPr>
        <w:tc>
          <w:tcPr>
            <w:tcW w:w="1492" w:type="dxa"/>
            <w:vMerge/>
            <w:tcBorders>
              <w:top w:val="single" w:sz="4" w:space="0" w:color="auto"/>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bottom"/>
          </w:tcPr>
          <w:p w:rsidR="00846495" w:rsidRPr="001247A4" w:rsidRDefault="00846495" w:rsidP="00182232">
            <w:pPr>
              <w:rPr>
                <w:rFonts w:asciiTheme="minorEastAsia" w:hAnsiTheme="minorEastAsia"/>
                <w:color w:val="000000"/>
                <w:szCs w:val="21"/>
              </w:rPr>
            </w:pPr>
            <w:r w:rsidRPr="001247A4">
              <w:rPr>
                <w:rFonts w:asciiTheme="minorEastAsia" w:hAnsiTheme="minorEastAsia"/>
                <w:bCs/>
                <w:color w:val="000000"/>
                <w:szCs w:val="21"/>
              </w:rPr>
              <w:t>□境内投资者（从以下选项中勾选）：</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 xml:space="preserve">  □</w:t>
            </w:r>
            <w:r w:rsidRPr="004B130A">
              <w:rPr>
                <w:rFonts w:asciiTheme="minorEastAsia" w:hAnsiTheme="minorEastAsia"/>
                <w:color w:val="000000"/>
                <w:sz w:val="22"/>
              </w:rPr>
              <w:t>境内投资者为外商投资企业或外商投资企业</w:t>
            </w:r>
            <w:r>
              <w:rPr>
                <w:rFonts w:asciiTheme="minorEastAsia" w:hAnsiTheme="minorEastAsia" w:hint="eastAsia"/>
                <w:color w:val="000000"/>
                <w:sz w:val="22"/>
              </w:rPr>
              <w:t>境内投资的企业（含多层次投资）</w:t>
            </w:r>
          </w:p>
          <w:p w:rsidR="00846495" w:rsidRPr="001247A4" w:rsidRDefault="00846495" w:rsidP="00182232">
            <w:pPr>
              <w:rPr>
                <w:rFonts w:asciiTheme="minorEastAsia" w:hAnsiTheme="minorEastAsia"/>
                <w:b/>
                <w:bCs/>
                <w:color w:val="000000"/>
                <w:szCs w:val="21"/>
              </w:rPr>
            </w:pPr>
            <w:r w:rsidRPr="001247A4">
              <w:rPr>
                <w:rFonts w:asciiTheme="minorEastAsia" w:hAnsiTheme="minorEastAsia"/>
                <w:color w:val="000000"/>
                <w:szCs w:val="21"/>
              </w:rPr>
              <w:t xml:space="preserve">  □不存在前述情况</w:t>
            </w:r>
          </w:p>
        </w:tc>
        <w:tc>
          <w:tcPr>
            <w:tcW w:w="1922" w:type="dxa"/>
            <w:vMerge/>
            <w:tcBorders>
              <w:top w:val="single" w:sz="4" w:space="0" w:color="auto"/>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699"/>
          <w:jc w:val="center"/>
        </w:trPr>
        <w:tc>
          <w:tcPr>
            <w:tcW w:w="149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bottom"/>
          </w:tcPr>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境外投资者是否为内地与香港、澳门《CEPA服务贸易协议》规定的香港/澳门服务提供者：□是 □否</w:t>
            </w:r>
          </w:p>
        </w:tc>
        <w:tc>
          <w:tcPr>
            <w:tcW w:w="1922"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472"/>
          <w:jc w:val="center"/>
        </w:trPr>
        <w:tc>
          <w:tcPr>
            <w:tcW w:w="149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bottom"/>
          </w:tcPr>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境外投资者是否为内地与香港、澳门《CEPA投资协议》规定的香港/澳门投资者：□是 □否</w:t>
            </w:r>
          </w:p>
        </w:tc>
        <w:tc>
          <w:tcPr>
            <w:tcW w:w="1922"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92" w:type="dxa"/>
            <w:vMerge/>
            <w:tcBorders>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bottom"/>
          </w:tcPr>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境外投资者是否为华侨：□是 □否</w:t>
            </w:r>
          </w:p>
        </w:tc>
        <w:tc>
          <w:tcPr>
            <w:tcW w:w="1922" w:type="dxa"/>
            <w:vMerge/>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3"/>
          <w:jc w:val="center"/>
        </w:trPr>
        <w:tc>
          <w:tcPr>
            <w:tcW w:w="1492" w:type="dxa"/>
            <w:vMerge w:val="restart"/>
            <w:tcBorders>
              <w:top w:val="nil"/>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b/>
                <w:color w:val="000000"/>
                <w:kern w:val="0"/>
                <w:szCs w:val="21"/>
              </w:rPr>
              <w:t>投资者最终实际控制人</w:t>
            </w:r>
          </w:p>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b/>
                <w:color w:val="000000"/>
                <w:kern w:val="0"/>
                <w:szCs w:val="21"/>
              </w:rPr>
              <w:t>(可按实际控制人数量下拉填报）</w:t>
            </w: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名称或姓名（中文）</w:t>
            </w:r>
          </w:p>
        </w:tc>
        <w:tc>
          <w:tcPr>
            <w:tcW w:w="1922" w:type="dxa"/>
            <w:vMerge w:val="restart"/>
            <w:tcBorders>
              <w:top w:val="nil"/>
              <w:left w:val="nil"/>
              <w:right w:val="single" w:sz="4" w:space="0" w:color="auto"/>
            </w:tcBorders>
            <w:shd w:val="clear" w:color="auto" w:fill="auto"/>
            <w:vAlign w:val="center"/>
          </w:tcPr>
          <w:p w:rsidR="00846495" w:rsidRPr="001247A4" w:rsidRDefault="00846495" w:rsidP="00182232">
            <w:pPr>
              <w:jc w:val="left"/>
              <w:rPr>
                <w:rFonts w:asciiTheme="minorEastAsia" w:hAnsiTheme="minorEastAsia"/>
                <w:color w:val="000000"/>
                <w:kern w:val="0"/>
                <w:szCs w:val="21"/>
              </w:rPr>
            </w:pPr>
            <w:r w:rsidRPr="001247A4">
              <w:rPr>
                <w:rFonts w:asciiTheme="minorEastAsia" w:hAnsiTheme="minorEastAsia"/>
                <w:color w:val="000000"/>
                <w:kern w:val="0"/>
                <w:szCs w:val="21"/>
              </w:rPr>
              <w:t>公司：</w:t>
            </w:r>
            <w:r w:rsidR="000D2390">
              <w:rPr>
                <w:rFonts w:asciiTheme="minorEastAsia" w:hAnsiTheme="minorEastAsia" w:hint="eastAsia"/>
                <w:color w:val="000000"/>
                <w:kern w:val="0"/>
                <w:szCs w:val="21"/>
              </w:rPr>
              <w:t>股东</w:t>
            </w:r>
          </w:p>
          <w:p w:rsidR="00846495" w:rsidRPr="001247A4" w:rsidRDefault="00846495" w:rsidP="00182232">
            <w:pPr>
              <w:jc w:val="left"/>
              <w:rPr>
                <w:rFonts w:asciiTheme="minorEastAsia" w:hAnsiTheme="minorEastAsia"/>
                <w:color w:val="000000"/>
                <w:kern w:val="0"/>
                <w:szCs w:val="21"/>
              </w:rPr>
            </w:pPr>
            <w:r w:rsidRPr="001247A4">
              <w:rPr>
                <w:rFonts w:asciiTheme="minorEastAsia" w:hAnsiTheme="minorEastAsia"/>
                <w:color w:val="000000"/>
                <w:kern w:val="0"/>
                <w:szCs w:val="21"/>
              </w:rPr>
              <w:t>合伙企业：合伙人</w:t>
            </w:r>
          </w:p>
          <w:p w:rsidR="00846495" w:rsidRPr="001247A4" w:rsidRDefault="00846495" w:rsidP="00182232">
            <w:pPr>
              <w:jc w:val="left"/>
              <w:rPr>
                <w:rFonts w:asciiTheme="minorEastAsia" w:hAnsiTheme="minorEastAsia"/>
                <w:color w:val="000000"/>
                <w:kern w:val="0"/>
                <w:szCs w:val="21"/>
              </w:rPr>
            </w:pPr>
            <w:r w:rsidRPr="001247A4">
              <w:rPr>
                <w:rFonts w:asciiTheme="minorEastAsia" w:hAnsiTheme="minorEastAsia"/>
                <w:color w:val="000000"/>
                <w:kern w:val="0"/>
                <w:szCs w:val="21"/>
              </w:rPr>
              <w:t>从事生产经营活动：外国（地区）企业</w:t>
            </w:r>
          </w:p>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常驻代表机构：外国（地区）企业</w:t>
            </w:r>
          </w:p>
        </w:tc>
      </w:tr>
      <w:tr w:rsidR="00846495" w:rsidRPr="001247A4" w:rsidTr="00182232">
        <w:trPr>
          <w:trHeight w:val="70"/>
          <w:jc w:val="center"/>
        </w:trPr>
        <w:tc>
          <w:tcPr>
            <w:tcW w:w="1492" w:type="dxa"/>
            <w:vMerge/>
            <w:tcBorders>
              <w:left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名称或姓名（英文）</w:t>
            </w:r>
          </w:p>
        </w:tc>
        <w:tc>
          <w:tcPr>
            <w:tcW w:w="1922"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92" w:type="dxa"/>
            <w:vMerge/>
            <w:tcBorders>
              <w:left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国别（地区）：（勾选）</w:t>
            </w:r>
          </w:p>
        </w:tc>
        <w:tc>
          <w:tcPr>
            <w:tcW w:w="1922" w:type="dxa"/>
            <w:vMerge/>
            <w:tcBorders>
              <w:left w:val="nil"/>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9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证件类型：（勾选）</w:t>
            </w:r>
          </w:p>
        </w:tc>
        <w:tc>
          <w:tcPr>
            <w:tcW w:w="1922"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9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证件号码：</w:t>
            </w:r>
          </w:p>
        </w:tc>
        <w:tc>
          <w:tcPr>
            <w:tcW w:w="1922"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9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类别：</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□境外上市公司</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□境外自然人</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□外国政府机构（含政府基金）</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□国际组织</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□境内上市公司</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□境内自然人</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□境内国有/集体企业</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□其他</w:t>
            </w:r>
          </w:p>
        </w:tc>
        <w:tc>
          <w:tcPr>
            <w:tcW w:w="1922"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9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实际控制方式：</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□直接或者间接持有企业百分之五十以上的股份、股权、财产份额、表决权或者其他类似权益的。</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□直接或者间接持有企业的股份、股权、财产份额、表决权或者其他类似权益虽不足百分之五十，但具有以下情形之一的：</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1.有权直接或者间接任命企业董事会或者类似决策机构半数以上成员；</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2.有能力确保其提名人员取得企业董事会或者类似决策机构半数以上席位；</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3.所享有的表决权足以对股东会、股东大会或者董事会等决策机构的决议产生重大影响。</w:t>
            </w:r>
          </w:p>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□通过合同、信托或者其他方式能够决定企业的经营、财务、人事或者技术等事项的。</w:t>
            </w:r>
          </w:p>
        </w:tc>
        <w:tc>
          <w:tcPr>
            <w:tcW w:w="1922"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492" w:type="dxa"/>
            <w:vMerge/>
            <w:tcBorders>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c>
          <w:tcPr>
            <w:tcW w:w="4882"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olor w:val="000000"/>
                <w:szCs w:val="21"/>
              </w:rPr>
            </w:pPr>
            <w:r w:rsidRPr="001247A4">
              <w:rPr>
                <w:rFonts w:asciiTheme="minorEastAsia" w:hAnsiTheme="minorEastAsia"/>
                <w:color w:val="000000"/>
                <w:szCs w:val="21"/>
              </w:rPr>
              <w:t>是否为企业</w:t>
            </w:r>
            <w:r w:rsidRPr="001247A4">
              <w:rPr>
                <w:rFonts w:asciiTheme="minorEastAsia" w:hAnsiTheme="minorEastAsia" w:hint="eastAsia"/>
                <w:color w:val="000000"/>
                <w:szCs w:val="21"/>
              </w:rPr>
              <w:t>（机构）</w:t>
            </w:r>
            <w:r w:rsidRPr="001247A4">
              <w:rPr>
                <w:rFonts w:asciiTheme="minorEastAsia" w:hAnsiTheme="minorEastAsia"/>
                <w:color w:val="000000"/>
                <w:szCs w:val="21"/>
              </w:rPr>
              <w:t>最终实际控制人：□是 □否</w:t>
            </w:r>
          </w:p>
        </w:tc>
        <w:tc>
          <w:tcPr>
            <w:tcW w:w="1922" w:type="dxa"/>
            <w:vMerge/>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bl>
    <w:p w:rsidR="00846495" w:rsidRPr="004B130A" w:rsidRDefault="00846495" w:rsidP="00846495">
      <w:pPr>
        <w:rPr>
          <w:rFonts w:asciiTheme="minorEastAsia" w:hAnsiTheme="minorEastAsia"/>
        </w:rPr>
      </w:pPr>
    </w:p>
    <w:p w:rsidR="00846495" w:rsidRPr="004B130A" w:rsidRDefault="00846495" w:rsidP="00846495">
      <w:pPr>
        <w:rPr>
          <w:rFonts w:asciiTheme="minorEastAsia" w:hAnsiTheme="minorEastAsia"/>
        </w:rPr>
      </w:pPr>
    </w:p>
    <w:p w:rsidR="00846495" w:rsidRPr="004B130A" w:rsidRDefault="00846495" w:rsidP="00846495">
      <w:pPr>
        <w:jc w:val="center"/>
        <w:rPr>
          <w:rFonts w:asciiTheme="minorEastAsia" w:hAnsiTheme="minorEastAsia"/>
          <w:b/>
          <w:sz w:val="28"/>
          <w:szCs w:val="28"/>
        </w:rPr>
      </w:pPr>
      <w:r>
        <w:rPr>
          <w:rFonts w:asciiTheme="minorEastAsia" w:hAnsiTheme="minorEastAsia" w:hint="eastAsia"/>
          <w:b/>
          <w:sz w:val="28"/>
          <w:szCs w:val="28"/>
        </w:rPr>
        <w:lastRenderedPageBreak/>
        <w:t>三、经营</w:t>
      </w:r>
      <w:r w:rsidRPr="004B130A">
        <w:rPr>
          <w:rFonts w:asciiTheme="minorEastAsia" w:hAnsiTheme="minorEastAsia"/>
          <w:b/>
          <w:sz w:val="28"/>
          <w:szCs w:val="28"/>
        </w:rPr>
        <w:t>情况</w:t>
      </w:r>
    </w:p>
    <w:tbl>
      <w:tblPr>
        <w:tblW w:w="8409" w:type="dxa"/>
        <w:jc w:val="center"/>
        <w:tblLook w:val="04A0" w:firstRow="1" w:lastRow="0" w:firstColumn="1" w:lastColumn="0" w:noHBand="0" w:noVBand="1"/>
      </w:tblPr>
      <w:tblGrid>
        <w:gridCol w:w="1612"/>
        <w:gridCol w:w="4819"/>
        <w:gridCol w:w="1978"/>
      </w:tblGrid>
      <w:tr w:rsidR="00846495" w:rsidRPr="001247A4" w:rsidTr="00182232">
        <w:trPr>
          <w:trHeight w:val="559"/>
          <w:jc w:val="center"/>
        </w:trPr>
        <w:tc>
          <w:tcPr>
            <w:tcW w:w="6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center"/>
              <w:rPr>
                <w:rFonts w:asciiTheme="minorEastAsia" w:hAnsiTheme="minorEastAsia"/>
                <w:b/>
                <w:bCs/>
                <w:color w:val="000000"/>
                <w:kern w:val="0"/>
                <w:szCs w:val="21"/>
              </w:rPr>
            </w:pPr>
            <w:r w:rsidRPr="001247A4">
              <w:rPr>
                <w:rFonts w:asciiTheme="minorEastAsia" w:hAnsiTheme="minorEastAsia"/>
                <w:b/>
                <w:bCs/>
                <w:color w:val="000000"/>
                <w:kern w:val="0"/>
                <w:szCs w:val="21"/>
              </w:rPr>
              <w:t>数据项名称</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rsidR="00846495" w:rsidRPr="001247A4" w:rsidRDefault="00846495" w:rsidP="00182232">
            <w:pPr>
              <w:widowControl/>
              <w:jc w:val="center"/>
              <w:rPr>
                <w:rFonts w:asciiTheme="minorEastAsia" w:hAnsiTheme="minorEastAsia"/>
                <w:b/>
                <w:bCs/>
                <w:color w:val="000000"/>
                <w:kern w:val="0"/>
                <w:szCs w:val="21"/>
              </w:rPr>
            </w:pPr>
            <w:r w:rsidRPr="001247A4">
              <w:rPr>
                <w:rFonts w:asciiTheme="minorEastAsia" w:hAnsiTheme="minorEastAsia"/>
                <w:b/>
                <w:bCs/>
                <w:color w:val="000000"/>
                <w:kern w:val="0"/>
                <w:szCs w:val="21"/>
              </w:rPr>
              <w:t>备注</w:t>
            </w:r>
          </w:p>
          <w:p w:rsidR="00846495" w:rsidRPr="001247A4" w:rsidRDefault="00846495" w:rsidP="00182232">
            <w:pPr>
              <w:widowControl/>
              <w:jc w:val="center"/>
              <w:rPr>
                <w:rFonts w:asciiTheme="minorEastAsia" w:hAnsiTheme="minorEastAsia"/>
                <w:b/>
                <w:bCs/>
                <w:color w:val="000000"/>
                <w:kern w:val="0"/>
                <w:szCs w:val="21"/>
              </w:rPr>
            </w:pPr>
            <w:r w:rsidRPr="001247A4">
              <w:rPr>
                <w:rFonts w:asciiTheme="minorEastAsia" w:hAnsiTheme="minorEastAsia"/>
                <w:color w:val="000000"/>
                <w:kern w:val="0"/>
                <w:szCs w:val="21"/>
              </w:rPr>
              <w:t>（数据项名称随报告主体略有调整）</w:t>
            </w:r>
          </w:p>
        </w:tc>
      </w:tr>
      <w:tr w:rsidR="00846495" w:rsidRPr="001247A4" w:rsidTr="00182232">
        <w:trPr>
          <w:trHeight w:val="111"/>
          <w:jc w:val="center"/>
        </w:trPr>
        <w:tc>
          <w:tcPr>
            <w:tcW w:w="1612" w:type="dxa"/>
            <w:vMerge w:val="restart"/>
            <w:tcBorders>
              <w:top w:val="single" w:sz="4" w:space="0" w:color="auto"/>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经营</w:t>
            </w:r>
            <w:r w:rsidRPr="001247A4">
              <w:rPr>
                <w:rFonts w:asciiTheme="minorEastAsia" w:hAnsiTheme="minorEastAsia"/>
                <w:b/>
                <w:color w:val="000000"/>
                <w:kern w:val="0"/>
                <w:szCs w:val="21"/>
              </w:rPr>
              <w:t>情况</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进口额*                         （万美元）</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87"/>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出口额*                         （万美元）</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nil"/>
              <w:left w:val="nil"/>
              <w:bottom w:val="single" w:sz="4" w:space="0" w:color="auto"/>
              <w:right w:val="single" w:sz="4" w:space="0" w:color="auto"/>
            </w:tcBorders>
            <w:shd w:val="clear" w:color="auto" w:fill="auto"/>
            <w:noWrap/>
            <w:vAlign w:val="bottom"/>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销售（营业）收入*               （万元）</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153"/>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nil"/>
              <w:left w:val="nil"/>
              <w:bottom w:val="single" w:sz="4" w:space="0" w:color="auto"/>
              <w:right w:val="single" w:sz="4" w:space="0" w:color="auto"/>
            </w:tcBorders>
            <w:shd w:val="clear" w:color="auto" w:fill="auto"/>
            <w:noWrap/>
            <w:vAlign w:val="bottom"/>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其中：主营业务收入*             （万元）</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营业成本                        （万元）</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营业费用                        （万元）</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研发投入                        （万元）</w:t>
            </w:r>
          </w:p>
        </w:tc>
        <w:tc>
          <w:tcPr>
            <w:tcW w:w="1978"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129"/>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纳税总额*                       （万元）</w:t>
            </w:r>
          </w:p>
        </w:tc>
        <w:tc>
          <w:tcPr>
            <w:tcW w:w="1978"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其中：增值税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 xml:space="preserve">      消费税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 xml:space="preserve">      营业税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119"/>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 xml:space="preserve">      企业所得税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82"/>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 xml:space="preserve">      个人所得税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185"/>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 xml:space="preserve">      关税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147"/>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利润总额*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109"/>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净利润*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406"/>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其中：外方股东享有的净利润      （万元）</w:t>
            </w:r>
          </w:p>
        </w:tc>
        <w:tc>
          <w:tcPr>
            <w:tcW w:w="1978" w:type="dxa"/>
            <w:vMerge w:val="restart"/>
            <w:tcBorders>
              <w:left w:val="nil"/>
              <w:right w:val="single" w:sz="4" w:space="0" w:color="auto"/>
            </w:tcBorders>
            <w:shd w:val="clear" w:color="auto" w:fill="auto"/>
            <w:vAlign w:val="center"/>
          </w:tcPr>
          <w:p w:rsidR="00846495" w:rsidRPr="001247A4" w:rsidRDefault="00846495" w:rsidP="00182232">
            <w:pPr>
              <w:jc w:val="left"/>
              <w:rPr>
                <w:rFonts w:asciiTheme="minorEastAsia" w:hAnsiTheme="minorEastAsia"/>
                <w:color w:val="000000"/>
                <w:kern w:val="0"/>
                <w:szCs w:val="21"/>
              </w:rPr>
            </w:pPr>
            <w:r w:rsidRPr="001247A4">
              <w:rPr>
                <w:rFonts w:asciiTheme="minorEastAsia" w:hAnsiTheme="minorEastAsia"/>
                <w:color w:val="000000"/>
                <w:kern w:val="0"/>
                <w:szCs w:val="21"/>
              </w:rPr>
              <w:t>公司：</w:t>
            </w:r>
            <w:r w:rsidRPr="001247A4">
              <w:rPr>
                <w:rFonts w:asciiTheme="minorEastAsia" w:hAnsiTheme="minorEastAsia" w:hint="eastAsia"/>
                <w:color w:val="000000"/>
                <w:kern w:val="0"/>
                <w:szCs w:val="21"/>
              </w:rPr>
              <w:t>外方股东</w:t>
            </w:r>
          </w:p>
          <w:p w:rsidR="00846495" w:rsidRPr="001247A4" w:rsidRDefault="00846495" w:rsidP="00182232">
            <w:pPr>
              <w:jc w:val="left"/>
              <w:rPr>
                <w:rFonts w:asciiTheme="minorEastAsia" w:hAnsiTheme="minorEastAsia"/>
                <w:color w:val="000000"/>
                <w:kern w:val="0"/>
                <w:szCs w:val="21"/>
              </w:rPr>
            </w:pPr>
            <w:r w:rsidRPr="001247A4">
              <w:rPr>
                <w:rFonts w:asciiTheme="minorEastAsia" w:hAnsiTheme="minorEastAsia"/>
                <w:color w:val="000000"/>
                <w:kern w:val="0"/>
                <w:szCs w:val="21"/>
              </w:rPr>
              <w:t>合伙企业：</w:t>
            </w:r>
            <w:r w:rsidRPr="001247A4">
              <w:rPr>
                <w:rFonts w:asciiTheme="minorEastAsia" w:hAnsiTheme="minorEastAsia" w:hint="eastAsia"/>
                <w:color w:val="000000"/>
                <w:kern w:val="0"/>
                <w:szCs w:val="21"/>
              </w:rPr>
              <w:t>外方合伙</w:t>
            </w:r>
            <w:r w:rsidRPr="001247A4">
              <w:rPr>
                <w:rFonts w:asciiTheme="minorEastAsia" w:hAnsiTheme="minorEastAsia"/>
                <w:color w:val="000000"/>
                <w:kern w:val="0"/>
                <w:szCs w:val="21"/>
              </w:rPr>
              <w:t>人</w:t>
            </w:r>
          </w:p>
          <w:p w:rsidR="00846495" w:rsidRPr="001247A4" w:rsidRDefault="00846495" w:rsidP="00182232">
            <w:pPr>
              <w:jc w:val="left"/>
              <w:rPr>
                <w:rFonts w:asciiTheme="minorEastAsia" w:hAnsiTheme="minorEastAsia"/>
                <w:color w:val="000000"/>
                <w:kern w:val="0"/>
                <w:szCs w:val="21"/>
              </w:rPr>
            </w:pPr>
            <w:r w:rsidRPr="001247A4">
              <w:rPr>
                <w:rFonts w:asciiTheme="minorEastAsia" w:hAnsiTheme="minorEastAsia"/>
                <w:color w:val="000000"/>
                <w:kern w:val="0"/>
                <w:szCs w:val="21"/>
              </w:rPr>
              <w:t>从事生产经营活动：外国（地区）企业</w:t>
            </w:r>
          </w:p>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color w:val="000000"/>
                <w:kern w:val="0"/>
                <w:szCs w:val="21"/>
              </w:rPr>
              <w:t>常驻代表机构：外国（地区）企业</w:t>
            </w:r>
          </w:p>
        </w:tc>
      </w:tr>
      <w:tr w:rsidR="00846495" w:rsidRPr="001247A4" w:rsidTr="00182232">
        <w:trPr>
          <w:trHeight w:val="406"/>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ind w:firstLineChars="300" w:firstLine="630"/>
              <w:rPr>
                <w:rFonts w:asciiTheme="minorEastAsia" w:hAnsiTheme="minorEastAsia" w:cs="宋体"/>
                <w:bCs/>
                <w:szCs w:val="21"/>
              </w:rPr>
            </w:pPr>
            <w:r w:rsidRPr="001247A4">
              <w:rPr>
                <w:rFonts w:asciiTheme="minorEastAsia" w:hAnsiTheme="minorEastAsia" w:hint="eastAsia"/>
                <w:bCs/>
                <w:szCs w:val="21"/>
              </w:rPr>
              <w:t>分配外方股东的利润        （万元）</w:t>
            </w:r>
          </w:p>
        </w:tc>
        <w:tc>
          <w:tcPr>
            <w:tcW w:w="1978"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405"/>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ind w:firstLineChars="300" w:firstLine="630"/>
              <w:rPr>
                <w:rFonts w:asciiTheme="minorEastAsia" w:hAnsiTheme="minorEastAsia" w:cs="宋体"/>
                <w:bCs/>
                <w:szCs w:val="21"/>
              </w:rPr>
            </w:pPr>
            <w:r w:rsidRPr="001247A4">
              <w:rPr>
                <w:rFonts w:asciiTheme="minorEastAsia" w:hAnsiTheme="minorEastAsia" w:hint="eastAsia"/>
                <w:bCs/>
                <w:szCs w:val="21"/>
              </w:rPr>
              <w:t>汇往外方股东的利润        （万元）</w:t>
            </w:r>
          </w:p>
        </w:tc>
        <w:tc>
          <w:tcPr>
            <w:tcW w:w="1978"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406"/>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外方股东利润转投资              （万元）</w:t>
            </w:r>
          </w:p>
        </w:tc>
        <w:tc>
          <w:tcPr>
            <w:tcW w:w="1978"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406"/>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其中：转增本企业（机构）注册资本（万元）</w:t>
            </w:r>
          </w:p>
        </w:tc>
        <w:tc>
          <w:tcPr>
            <w:tcW w:w="1978"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406"/>
          <w:jc w:val="center"/>
        </w:trPr>
        <w:tc>
          <w:tcPr>
            <w:tcW w:w="1612" w:type="dxa"/>
            <w:vMerge/>
            <w:tcBorders>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 xml:space="preserve">      转投其他企业（机构）注册资本（万元）</w:t>
            </w:r>
          </w:p>
        </w:tc>
        <w:tc>
          <w:tcPr>
            <w:tcW w:w="1978" w:type="dxa"/>
            <w:vMerge/>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1243"/>
          <w:jc w:val="center"/>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6495" w:rsidRPr="000B05F7" w:rsidRDefault="00846495" w:rsidP="00182232">
            <w:pPr>
              <w:jc w:val="left"/>
              <w:rPr>
                <w:b/>
              </w:rPr>
            </w:pPr>
            <w:r>
              <w:rPr>
                <w:rFonts w:hint="eastAsia"/>
                <w:b/>
              </w:rPr>
              <w:t>债权、债务情况</w:t>
            </w: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05BA6">
              <w:rPr>
                <w:rFonts w:asciiTheme="minorEastAsia" w:hAnsiTheme="minorEastAsia" w:hint="eastAsia"/>
                <w:color w:val="000000"/>
                <w:kern w:val="0"/>
                <w:szCs w:val="21"/>
              </w:rPr>
              <w:t>本年外方股东贷款</w:t>
            </w:r>
            <w:r>
              <w:rPr>
                <w:rFonts w:asciiTheme="minorEastAsia" w:hAnsiTheme="minorEastAsia" w:hint="eastAsia"/>
                <w:color w:val="000000"/>
                <w:kern w:val="0"/>
                <w:szCs w:val="21"/>
              </w:rPr>
              <w:t>借款             （万美元）</w:t>
            </w:r>
          </w:p>
        </w:tc>
        <w:tc>
          <w:tcPr>
            <w:tcW w:w="1978" w:type="dxa"/>
            <w:vMerge w:val="restart"/>
            <w:tcBorders>
              <w:top w:val="single" w:sz="4" w:space="0" w:color="auto"/>
              <w:left w:val="nil"/>
              <w:bottom w:val="single" w:sz="4" w:space="0" w:color="auto"/>
              <w:right w:val="single" w:sz="4" w:space="0" w:color="auto"/>
            </w:tcBorders>
            <w:shd w:val="clear" w:color="auto" w:fill="auto"/>
            <w:vAlign w:val="center"/>
          </w:tcPr>
          <w:p w:rsidR="00846495" w:rsidRPr="00405BA6" w:rsidRDefault="00846495" w:rsidP="00182232">
            <w:pPr>
              <w:widowControl/>
              <w:jc w:val="left"/>
              <w:rPr>
                <w:rFonts w:asciiTheme="minorEastAsia" w:hAnsiTheme="minorEastAsia"/>
                <w:color w:val="000000"/>
                <w:kern w:val="0"/>
                <w:szCs w:val="21"/>
              </w:rPr>
            </w:pPr>
            <w:r>
              <w:rPr>
                <w:rFonts w:asciiTheme="minorEastAsia" w:hAnsiTheme="minorEastAsia" w:hint="eastAsia"/>
                <w:color w:val="000000"/>
                <w:kern w:val="0"/>
                <w:szCs w:val="21"/>
              </w:rPr>
              <w:t>公司：外方股东</w:t>
            </w:r>
          </w:p>
          <w:p w:rsidR="00846495" w:rsidRPr="00405BA6" w:rsidRDefault="00846495" w:rsidP="00182232">
            <w:pPr>
              <w:widowControl/>
              <w:jc w:val="left"/>
              <w:rPr>
                <w:rFonts w:asciiTheme="minorEastAsia" w:hAnsiTheme="minorEastAsia"/>
                <w:color w:val="000000"/>
                <w:kern w:val="0"/>
                <w:szCs w:val="21"/>
              </w:rPr>
            </w:pPr>
            <w:r>
              <w:rPr>
                <w:rFonts w:asciiTheme="minorEastAsia" w:hAnsiTheme="minorEastAsia" w:hint="eastAsia"/>
                <w:color w:val="000000"/>
                <w:kern w:val="0"/>
                <w:szCs w:val="21"/>
              </w:rPr>
              <w:t>合伙企业：外方合伙人</w:t>
            </w:r>
          </w:p>
          <w:p w:rsidR="00846495" w:rsidRPr="00405BA6" w:rsidRDefault="00846495" w:rsidP="00182232">
            <w:pPr>
              <w:widowControl/>
              <w:jc w:val="left"/>
              <w:rPr>
                <w:rFonts w:asciiTheme="minorEastAsia" w:hAnsiTheme="minorEastAsia"/>
                <w:color w:val="000000"/>
                <w:kern w:val="0"/>
                <w:szCs w:val="21"/>
              </w:rPr>
            </w:pPr>
            <w:r>
              <w:rPr>
                <w:rFonts w:asciiTheme="minorEastAsia" w:hAnsiTheme="minorEastAsia" w:hint="eastAsia"/>
                <w:color w:val="000000"/>
                <w:kern w:val="0"/>
                <w:szCs w:val="21"/>
              </w:rPr>
              <w:t>从事生产经营活动：外国（地区）企业</w:t>
            </w:r>
          </w:p>
          <w:p w:rsidR="00846495" w:rsidRPr="001247A4" w:rsidRDefault="00846495" w:rsidP="00182232">
            <w:pPr>
              <w:widowControl/>
              <w:jc w:val="left"/>
              <w:rPr>
                <w:rFonts w:asciiTheme="minorEastAsia" w:hAnsiTheme="minorEastAsia"/>
                <w:color w:val="000000"/>
                <w:kern w:val="0"/>
                <w:szCs w:val="21"/>
              </w:rPr>
            </w:pPr>
            <w:r>
              <w:rPr>
                <w:rFonts w:asciiTheme="minorEastAsia" w:hAnsiTheme="minorEastAsia" w:hint="eastAsia"/>
                <w:color w:val="000000"/>
                <w:kern w:val="0"/>
                <w:szCs w:val="21"/>
              </w:rPr>
              <w:t>常驻代表机构：外国（地区）企业</w:t>
            </w:r>
          </w:p>
        </w:tc>
      </w:tr>
      <w:tr w:rsidR="00846495" w:rsidRPr="001247A4" w:rsidTr="00182232">
        <w:trPr>
          <w:trHeight w:val="1243"/>
          <w:jc w:val="center"/>
        </w:trPr>
        <w:tc>
          <w:tcPr>
            <w:tcW w:w="1612" w:type="dxa"/>
            <w:vMerge/>
            <w:tcBorders>
              <w:top w:val="single" w:sz="4" w:space="0" w:color="auto"/>
              <w:left w:val="single" w:sz="4" w:space="0" w:color="auto"/>
              <w:bottom w:val="single" w:sz="4" w:space="0" w:color="auto"/>
              <w:right w:val="single" w:sz="4" w:space="0" w:color="auto"/>
            </w:tcBorders>
            <w:shd w:val="clear" w:color="auto" w:fill="auto"/>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B130A" w:rsidRDefault="00846495" w:rsidP="00182232">
            <w:pPr>
              <w:widowControl/>
              <w:jc w:val="left"/>
              <w:rPr>
                <w:rFonts w:asciiTheme="minorEastAsia" w:hAnsiTheme="minorEastAsia"/>
                <w:color w:val="000000"/>
                <w:kern w:val="0"/>
                <w:szCs w:val="21"/>
              </w:rPr>
            </w:pPr>
            <w:r w:rsidRPr="00405BA6">
              <w:rPr>
                <w:rFonts w:asciiTheme="minorEastAsia" w:hAnsiTheme="minorEastAsia" w:hint="eastAsia"/>
                <w:color w:val="000000"/>
                <w:kern w:val="0"/>
                <w:szCs w:val="21"/>
              </w:rPr>
              <w:t>本年外方股东贷款</w:t>
            </w:r>
            <w:r>
              <w:rPr>
                <w:rFonts w:asciiTheme="minorEastAsia" w:hAnsiTheme="minorEastAsia" w:hint="eastAsia"/>
                <w:color w:val="000000"/>
                <w:kern w:val="0"/>
                <w:szCs w:val="21"/>
              </w:rPr>
              <w:t>还款             （万美元）</w:t>
            </w:r>
          </w:p>
        </w:tc>
        <w:tc>
          <w:tcPr>
            <w:tcW w:w="1978" w:type="dxa"/>
            <w:vMerge/>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406"/>
          <w:jc w:val="center"/>
        </w:trPr>
        <w:tc>
          <w:tcPr>
            <w:tcW w:w="1612" w:type="dxa"/>
            <w:vMerge/>
            <w:tcBorders>
              <w:top w:val="single" w:sz="4" w:space="0" w:color="auto"/>
              <w:left w:val="single" w:sz="4" w:space="0" w:color="auto"/>
              <w:bottom w:val="single" w:sz="4" w:space="0" w:color="auto"/>
              <w:right w:val="single" w:sz="4" w:space="0" w:color="auto"/>
            </w:tcBorders>
            <w:shd w:val="clear" w:color="auto" w:fill="auto"/>
          </w:tcPr>
          <w:p w:rsidR="00846495" w:rsidRPr="000B05F7" w:rsidRDefault="00846495" w:rsidP="00182232">
            <w:pPr>
              <w:rPr>
                <w:b/>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05BA6" w:rsidRDefault="00846495" w:rsidP="00182232">
            <w:pPr>
              <w:widowControl/>
              <w:jc w:val="left"/>
              <w:rPr>
                <w:rFonts w:asciiTheme="minorEastAsia" w:hAnsiTheme="minorEastAsia"/>
                <w:color w:val="000000"/>
                <w:kern w:val="0"/>
                <w:szCs w:val="21"/>
              </w:rPr>
            </w:pPr>
            <w:r w:rsidRPr="00405BA6">
              <w:rPr>
                <w:rFonts w:hint="eastAsia"/>
              </w:rPr>
              <w:t>对境外投资者的债务合计</w:t>
            </w:r>
            <w:r w:rsidRPr="00405BA6">
              <w:rPr>
                <w:rFonts w:hint="eastAsia"/>
              </w:rPr>
              <w:t xml:space="preserve">           </w:t>
            </w:r>
            <w:r w:rsidRPr="00405BA6">
              <w:rPr>
                <w:rFonts w:hint="eastAsia"/>
              </w:rPr>
              <w:t>（万元）</w:t>
            </w:r>
          </w:p>
        </w:tc>
        <w:tc>
          <w:tcPr>
            <w:tcW w:w="1978"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406"/>
          <w:jc w:val="center"/>
        </w:trPr>
        <w:tc>
          <w:tcPr>
            <w:tcW w:w="1612" w:type="dxa"/>
            <w:vMerge/>
            <w:tcBorders>
              <w:top w:val="single" w:sz="4" w:space="0" w:color="auto"/>
              <w:left w:val="single" w:sz="4" w:space="0" w:color="auto"/>
              <w:bottom w:val="single" w:sz="4" w:space="0" w:color="auto"/>
              <w:right w:val="single" w:sz="4" w:space="0" w:color="auto"/>
            </w:tcBorders>
            <w:shd w:val="clear" w:color="auto" w:fill="auto"/>
          </w:tcPr>
          <w:p w:rsidR="00846495" w:rsidRPr="000B05F7" w:rsidRDefault="00846495" w:rsidP="00182232">
            <w:pPr>
              <w:rPr>
                <w:b/>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05BA6" w:rsidRDefault="00846495" w:rsidP="00182232">
            <w:pPr>
              <w:widowControl/>
              <w:jc w:val="left"/>
              <w:rPr>
                <w:rFonts w:asciiTheme="minorEastAsia" w:hAnsiTheme="minorEastAsia"/>
                <w:color w:val="000000"/>
                <w:kern w:val="0"/>
                <w:szCs w:val="21"/>
              </w:rPr>
            </w:pPr>
            <w:r w:rsidRPr="00405BA6">
              <w:rPr>
                <w:rFonts w:hint="eastAsia"/>
              </w:rPr>
              <w:t>在境外投资者的存款合计</w:t>
            </w:r>
            <w:r w:rsidRPr="00405BA6">
              <w:rPr>
                <w:rFonts w:hint="eastAsia"/>
              </w:rPr>
              <w:t xml:space="preserve">           </w:t>
            </w:r>
            <w:r w:rsidRPr="00405BA6">
              <w:rPr>
                <w:rFonts w:hint="eastAsia"/>
              </w:rPr>
              <w:t>（万元）</w:t>
            </w:r>
          </w:p>
        </w:tc>
        <w:tc>
          <w:tcPr>
            <w:tcW w:w="1978"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406"/>
          <w:jc w:val="center"/>
        </w:trPr>
        <w:tc>
          <w:tcPr>
            <w:tcW w:w="1612" w:type="dxa"/>
            <w:vMerge/>
            <w:tcBorders>
              <w:top w:val="single" w:sz="4" w:space="0" w:color="auto"/>
              <w:left w:val="single" w:sz="4" w:space="0" w:color="auto"/>
              <w:bottom w:val="single" w:sz="4" w:space="0" w:color="auto"/>
              <w:right w:val="single" w:sz="4" w:space="0" w:color="auto"/>
            </w:tcBorders>
            <w:shd w:val="clear" w:color="auto" w:fill="auto"/>
          </w:tcPr>
          <w:p w:rsidR="00846495" w:rsidRPr="000B05F7" w:rsidRDefault="00846495" w:rsidP="00182232">
            <w:pPr>
              <w:rPr>
                <w:b/>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405BA6" w:rsidRDefault="00846495" w:rsidP="00182232">
            <w:pPr>
              <w:widowControl/>
              <w:jc w:val="left"/>
              <w:rPr>
                <w:rFonts w:asciiTheme="minorEastAsia" w:hAnsiTheme="minorEastAsia"/>
                <w:color w:val="000000"/>
                <w:kern w:val="0"/>
                <w:szCs w:val="21"/>
              </w:rPr>
            </w:pPr>
            <w:r w:rsidRPr="00405BA6">
              <w:rPr>
                <w:rFonts w:hint="eastAsia"/>
              </w:rPr>
              <w:t>对境外投资者的债权合计</w:t>
            </w:r>
            <w:r w:rsidRPr="00405BA6">
              <w:rPr>
                <w:rFonts w:hint="eastAsia"/>
              </w:rPr>
              <w:t xml:space="preserve">           </w:t>
            </w:r>
            <w:r w:rsidRPr="00405BA6">
              <w:rPr>
                <w:rFonts w:hint="eastAsia"/>
              </w:rPr>
              <w:t>（万元）</w:t>
            </w:r>
          </w:p>
        </w:tc>
        <w:tc>
          <w:tcPr>
            <w:tcW w:w="1978"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val="restart"/>
            <w:tcBorders>
              <w:top w:val="single" w:sz="4" w:space="0" w:color="auto"/>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进口设备减免税情况</w:t>
            </w: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olor w:val="000000"/>
                <w:szCs w:val="21"/>
              </w:rPr>
            </w:pPr>
            <w:r w:rsidRPr="001247A4">
              <w:rPr>
                <w:rFonts w:asciiTheme="minorEastAsia" w:hAnsiTheme="minorEastAsia" w:hint="eastAsia"/>
                <w:color w:val="000000"/>
                <w:szCs w:val="21"/>
              </w:rPr>
              <w:t>是否享受国家规定的进口设备减免税：</w:t>
            </w:r>
          </w:p>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□是  □否</w:t>
            </w:r>
          </w:p>
        </w:tc>
        <w:tc>
          <w:tcPr>
            <w:tcW w:w="1978" w:type="dxa"/>
            <w:vMerge w:val="restart"/>
            <w:tcBorders>
              <w:top w:val="single" w:sz="4" w:space="0" w:color="auto"/>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r w:rsidRPr="001247A4">
              <w:rPr>
                <w:rFonts w:asciiTheme="minorEastAsia" w:hAnsiTheme="minorEastAsia" w:hint="eastAsia"/>
                <w:color w:val="000000"/>
                <w:kern w:val="0"/>
                <w:szCs w:val="21"/>
              </w:rPr>
              <w:t>仅公司</w:t>
            </w:r>
            <w:r>
              <w:rPr>
                <w:rFonts w:asciiTheme="minorEastAsia" w:hAnsiTheme="minorEastAsia" w:hint="eastAsia"/>
                <w:color w:val="000000"/>
                <w:kern w:val="0"/>
                <w:szCs w:val="21"/>
              </w:rPr>
              <w:t>、合伙企业</w:t>
            </w:r>
            <w:r w:rsidRPr="001247A4">
              <w:rPr>
                <w:rFonts w:asciiTheme="minorEastAsia" w:hAnsiTheme="minorEastAsia" w:hint="eastAsia"/>
                <w:color w:val="000000"/>
                <w:kern w:val="0"/>
                <w:szCs w:val="21"/>
              </w:rPr>
              <w:t>填报</w:t>
            </w: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rPr>
                <w:rFonts w:asciiTheme="minorEastAsia" w:hAnsiTheme="minorEastAsia"/>
                <w:color w:val="000000"/>
                <w:szCs w:val="21"/>
              </w:rPr>
            </w:pPr>
            <w:r w:rsidRPr="001247A4">
              <w:rPr>
                <w:rFonts w:asciiTheme="minorEastAsia" w:hAnsiTheme="minorEastAsia" w:hint="eastAsia"/>
                <w:color w:val="000000"/>
                <w:szCs w:val="21"/>
              </w:rPr>
              <w:t>项目性质及适用产业政策条目：</w:t>
            </w:r>
          </w:p>
          <w:p w:rsidR="00846495" w:rsidRPr="001247A4" w:rsidRDefault="00846495" w:rsidP="00182232">
            <w:pPr>
              <w:rPr>
                <w:rFonts w:asciiTheme="minorEastAsia" w:hAnsiTheme="minorEastAsia"/>
                <w:color w:val="000000"/>
                <w:szCs w:val="21"/>
              </w:rPr>
            </w:pPr>
            <w:r w:rsidRPr="001247A4">
              <w:rPr>
                <w:rFonts w:asciiTheme="minorEastAsia" w:hAnsiTheme="minorEastAsia" w:hint="eastAsia"/>
                <w:color w:val="000000"/>
                <w:szCs w:val="21"/>
              </w:rPr>
              <w:lastRenderedPageBreak/>
              <w:t xml:space="preserve">  □国家鼓励外商投资的产业 ：条目（勾选）</w:t>
            </w:r>
          </w:p>
          <w:p w:rsidR="00846495" w:rsidRPr="001247A4" w:rsidRDefault="00846495" w:rsidP="00182232">
            <w:pPr>
              <w:rPr>
                <w:rFonts w:asciiTheme="minorEastAsia" w:hAnsiTheme="minorEastAsia"/>
                <w:color w:val="000000"/>
                <w:szCs w:val="21"/>
              </w:rPr>
            </w:pPr>
            <w:r w:rsidRPr="001247A4">
              <w:rPr>
                <w:rFonts w:asciiTheme="minorEastAsia" w:hAnsiTheme="minorEastAsia" w:hint="eastAsia"/>
                <w:color w:val="000000"/>
                <w:szCs w:val="21"/>
              </w:rPr>
              <w:t xml:space="preserve">  □中西部地区外商投资优势产业：条目（勾选）</w:t>
            </w:r>
          </w:p>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 xml:space="preserve">  □其他 （研发中心）</w:t>
            </w:r>
          </w:p>
        </w:tc>
        <w:tc>
          <w:tcPr>
            <w:tcW w:w="1978" w:type="dxa"/>
            <w:vMerge/>
            <w:tcBorders>
              <w:left w:val="nil"/>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color w:val="000000"/>
                <w:szCs w:val="21"/>
              </w:rPr>
            </w:pPr>
            <w:r w:rsidRPr="001247A4">
              <w:rPr>
                <w:rFonts w:asciiTheme="minorEastAsia" w:hAnsiTheme="minorEastAsia" w:hint="eastAsia"/>
                <w:color w:val="000000"/>
                <w:szCs w:val="21"/>
              </w:rPr>
              <w:t>本年度减免税</w:t>
            </w:r>
            <w:r>
              <w:rPr>
                <w:rFonts w:asciiTheme="minorEastAsia" w:hAnsiTheme="minorEastAsia" w:hint="eastAsia"/>
                <w:color w:val="000000"/>
                <w:szCs w:val="21"/>
              </w:rPr>
              <w:t>*</w:t>
            </w:r>
            <w:r w:rsidRPr="001247A4">
              <w:rPr>
                <w:rFonts w:asciiTheme="minorEastAsia" w:hAnsiTheme="minorEastAsia" w:hint="eastAsia"/>
                <w:color w:val="000000"/>
                <w:szCs w:val="21"/>
              </w:rPr>
              <w:t xml:space="preserve">：                 </w:t>
            </w:r>
            <w:r>
              <w:rPr>
                <w:rFonts w:asciiTheme="minorEastAsia" w:hAnsiTheme="minorEastAsia" w:hint="eastAsia"/>
                <w:color w:val="000000"/>
                <w:szCs w:val="21"/>
              </w:rPr>
              <w:t xml:space="preserve"> </w:t>
            </w:r>
            <w:r w:rsidRPr="001247A4">
              <w:rPr>
                <w:rFonts w:asciiTheme="minorEastAsia" w:hAnsiTheme="minorEastAsia" w:hint="eastAsia"/>
                <w:color w:val="000000"/>
                <w:szCs w:val="21"/>
              </w:rPr>
              <w:t>（万元）</w:t>
            </w:r>
          </w:p>
        </w:tc>
        <w:tc>
          <w:tcPr>
            <w:tcW w:w="1978" w:type="dxa"/>
            <w:vMerge/>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val="restart"/>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资产负债情况</w:t>
            </w: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 xml:space="preserve">资产总额*                      </w:t>
            </w:r>
            <w:r>
              <w:rPr>
                <w:rFonts w:asciiTheme="minorEastAsia" w:hAnsiTheme="minorEastAsia" w:hint="eastAsia"/>
                <w:bCs/>
                <w:szCs w:val="21"/>
              </w:rPr>
              <w:t xml:space="preserve"> </w:t>
            </w:r>
            <w:r w:rsidRPr="001247A4">
              <w:rPr>
                <w:rFonts w:asciiTheme="minorEastAsia" w:hAnsiTheme="minorEastAsia" w:hint="eastAsia"/>
                <w:bCs/>
                <w:szCs w:val="21"/>
              </w:rPr>
              <w:t xml:space="preserve">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 xml:space="preserve">    其中：流动资产             </w:t>
            </w:r>
            <w:r>
              <w:rPr>
                <w:rFonts w:asciiTheme="minorEastAsia" w:hAnsiTheme="minorEastAsia" w:hint="eastAsia"/>
                <w:bCs/>
                <w:szCs w:val="21"/>
              </w:rPr>
              <w:t xml:space="preserve"> </w:t>
            </w:r>
            <w:r w:rsidRPr="001247A4">
              <w:rPr>
                <w:rFonts w:asciiTheme="minorEastAsia" w:hAnsiTheme="minorEastAsia" w:hint="eastAsia"/>
                <w:bCs/>
                <w:szCs w:val="21"/>
              </w:rPr>
              <w:t xml:space="preserve">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szCs w:val="21"/>
              </w:rPr>
            </w:pPr>
            <w:r w:rsidRPr="001247A4">
              <w:rPr>
                <w:rFonts w:asciiTheme="minorEastAsia" w:hAnsiTheme="minorEastAsia" w:hint="eastAsia"/>
                <w:szCs w:val="21"/>
              </w:rPr>
              <w:t xml:space="preserve">              其中：其他应收款  </w:t>
            </w:r>
            <w:r>
              <w:rPr>
                <w:rFonts w:asciiTheme="minorEastAsia" w:hAnsiTheme="minorEastAsia" w:hint="eastAsia"/>
                <w:szCs w:val="21"/>
              </w:rPr>
              <w:t xml:space="preserve"> </w:t>
            </w:r>
            <w:r w:rsidRPr="001247A4">
              <w:rPr>
                <w:rFonts w:asciiTheme="minorEastAsia" w:hAnsiTheme="minorEastAsia" w:hint="eastAsia"/>
                <w:szCs w:val="21"/>
              </w:rPr>
              <w:t>（万元）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 xml:space="preserve">          非流动资产           </w:t>
            </w:r>
            <w:r>
              <w:rPr>
                <w:rFonts w:asciiTheme="minorEastAsia" w:hAnsiTheme="minorEastAsia" w:hint="eastAsia"/>
                <w:bCs/>
                <w:szCs w:val="21"/>
              </w:rPr>
              <w:t xml:space="preserve"> </w:t>
            </w:r>
            <w:r w:rsidRPr="001247A4">
              <w:rPr>
                <w:rFonts w:asciiTheme="minorEastAsia" w:hAnsiTheme="minorEastAsia" w:hint="eastAsia"/>
                <w:bCs/>
                <w:szCs w:val="21"/>
              </w:rPr>
              <w:t xml:space="preserve">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szCs w:val="21"/>
              </w:rPr>
            </w:pPr>
            <w:r w:rsidRPr="001247A4">
              <w:rPr>
                <w:rFonts w:asciiTheme="minorEastAsia" w:hAnsiTheme="minorEastAsia" w:hint="eastAsia"/>
                <w:szCs w:val="21"/>
              </w:rPr>
              <w:t xml:space="preserve">              其中：长期股权投资</w:t>
            </w:r>
            <w:r>
              <w:rPr>
                <w:rFonts w:asciiTheme="minorEastAsia" w:hAnsiTheme="minorEastAsia" w:hint="eastAsia"/>
                <w:szCs w:val="21"/>
              </w:rPr>
              <w:t xml:space="preserve"> </w:t>
            </w:r>
            <w:r w:rsidRPr="001247A4">
              <w:rPr>
                <w:rFonts w:asciiTheme="minorEastAsia" w:hAnsiTheme="minorEastAsia" w:hint="eastAsia"/>
                <w:szCs w:val="21"/>
              </w:rPr>
              <w:t>（万元）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szCs w:val="21"/>
              </w:rPr>
            </w:pPr>
            <w:r w:rsidRPr="001247A4">
              <w:rPr>
                <w:rFonts w:asciiTheme="minorEastAsia" w:hAnsiTheme="minorEastAsia" w:hint="eastAsia"/>
                <w:szCs w:val="21"/>
              </w:rPr>
              <w:t xml:space="preserve">                    固定资产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szCs w:val="21"/>
              </w:rPr>
            </w:pPr>
            <w:r w:rsidRPr="001247A4">
              <w:rPr>
                <w:rFonts w:asciiTheme="minorEastAsia" w:hAnsiTheme="minorEastAsia" w:hint="eastAsia"/>
                <w:szCs w:val="21"/>
              </w:rPr>
              <w:t xml:space="preserve">                    无形资产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负债总额*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 xml:space="preserve">    其中：流动负债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 xml:space="preserve">              其中：应付外方股利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szCs w:val="21"/>
              </w:rPr>
            </w:pPr>
            <w:r w:rsidRPr="001247A4">
              <w:rPr>
                <w:rFonts w:asciiTheme="minorEastAsia" w:hAnsiTheme="minorEastAsia" w:hint="eastAsia"/>
                <w:szCs w:val="21"/>
              </w:rPr>
              <w:t xml:space="preserve">                    其他应付款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 xml:space="preserve">          非流动负债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所有者权益合计*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szCs w:val="21"/>
              </w:rPr>
            </w:pPr>
            <w:r w:rsidRPr="001247A4">
              <w:rPr>
                <w:rFonts w:asciiTheme="minorEastAsia" w:hAnsiTheme="minorEastAsia" w:hint="eastAsia"/>
                <w:szCs w:val="21"/>
              </w:rPr>
              <w:t xml:space="preserve">    其中：实收资本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szCs w:val="21"/>
              </w:rPr>
            </w:pPr>
            <w:r w:rsidRPr="001247A4">
              <w:rPr>
                <w:rFonts w:asciiTheme="minorEastAsia" w:hAnsiTheme="minorEastAsia" w:hint="eastAsia"/>
                <w:szCs w:val="21"/>
              </w:rPr>
              <w:t xml:space="preserve">          资本公积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szCs w:val="21"/>
              </w:rPr>
            </w:pPr>
            <w:r w:rsidRPr="001247A4">
              <w:rPr>
                <w:rFonts w:asciiTheme="minorEastAsia" w:hAnsiTheme="minorEastAsia" w:hint="eastAsia"/>
                <w:szCs w:val="21"/>
              </w:rPr>
              <w:t xml:space="preserve">          盈余公积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szCs w:val="21"/>
              </w:rPr>
            </w:pPr>
            <w:r w:rsidRPr="001247A4">
              <w:rPr>
                <w:rFonts w:asciiTheme="minorEastAsia" w:hAnsiTheme="minorEastAsia" w:hint="eastAsia"/>
                <w:szCs w:val="21"/>
              </w:rPr>
              <w:t xml:space="preserve">          未分配利润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szCs w:val="21"/>
              </w:rPr>
            </w:pPr>
            <w:r w:rsidRPr="001247A4">
              <w:rPr>
                <w:rFonts w:asciiTheme="minorEastAsia" w:hAnsiTheme="minorEastAsia" w:hint="eastAsia"/>
                <w:szCs w:val="21"/>
              </w:rPr>
              <w:t xml:space="preserve">          其他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 xml:space="preserve">    其中：归属于外方股东的权益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 xml:space="preserve">              其中：实收资本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 xml:space="preserve">                    资本公积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 xml:space="preserve">                    盈余公积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 xml:space="preserve">                    未分配利润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70"/>
          <w:jc w:val="center"/>
        </w:trPr>
        <w:tc>
          <w:tcPr>
            <w:tcW w:w="1612" w:type="dxa"/>
            <w:vMerge/>
            <w:tcBorders>
              <w:left w:val="single" w:sz="4" w:space="0" w:color="auto"/>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b/>
                <w:color w:val="000000"/>
                <w:kern w:val="0"/>
                <w:szCs w:val="21"/>
              </w:rPr>
            </w:pPr>
          </w:p>
        </w:tc>
        <w:tc>
          <w:tcPr>
            <w:tcW w:w="4819" w:type="dxa"/>
            <w:tcBorders>
              <w:top w:val="single" w:sz="4" w:space="0" w:color="auto"/>
              <w:left w:val="nil"/>
              <w:bottom w:val="single" w:sz="4" w:space="0" w:color="auto"/>
              <w:right w:val="single" w:sz="4" w:space="0" w:color="auto"/>
            </w:tcBorders>
            <w:shd w:val="clear" w:color="auto" w:fill="auto"/>
            <w:vAlign w:val="bottom"/>
          </w:tcPr>
          <w:p w:rsidR="00846495" w:rsidRPr="001247A4" w:rsidRDefault="00846495" w:rsidP="00182232">
            <w:pPr>
              <w:rPr>
                <w:rFonts w:asciiTheme="minorEastAsia" w:hAnsiTheme="minorEastAsia" w:cs="宋体"/>
                <w:bCs/>
                <w:szCs w:val="21"/>
              </w:rPr>
            </w:pPr>
            <w:r w:rsidRPr="001247A4">
              <w:rPr>
                <w:rFonts w:asciiTheme="minorEastAsia" w:hAnsiTheme="minorEastAsia" w:hint="eastAsia"/>
                <w:bCs/>
                <w:szCs w:val="21"/>
              </w:rPr>
              <w:t xml:space="preserve">                    其他         （万元）</w:t>
            </w:r>
          </w:p>
        </w:tc>
        <w:tc>
          <w:tcPr>
            <w:tcW w:w="1978" w:type="dxa"/>
            <w:tcBorders>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bl>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Default="00846495" w:rsidP="00846495">
      <w:pPr>
        <w:rPr>
          <w:rFonts w:asciiTheme="minorEastAsia" w:hAnsiTheme="minorEastAsia"/>
        </w:rPr>
      </w:pPr>
    </w:p>
    <w:p w:rsidR="00846495" w:rsidRPr="004B130A" w:rsidRDefault="00846495" w:rsidP="00846495">
      <w:pPr>
        <w:jc w:val="center"/>
        <w:rPr>
          <w:rFonts w:asciiTheme="minorEastAsia" w:hAnsiTheme="minorEastAsia"/>
          <w:b/>
          <w:sz w:val="28"/>
          <w:szCs w:val="28"/>
        </w:rPr>
      </w:pPr>
      <w:r>
        <w:rPr>
          <w:rFonts w:asciiTheme="minorEastAsia" w:hAnsiTheme="minorEastAsia" w:hint="eastAsia"/>
          <w:b/>
          <w:sz w:val="28"/>
          <w:szCs w:val="28"/>
        </w:rPr>
        <w:lastRenderedPageBreak/>
        <w:t>四、子公司情况</w:t>
      </w:r>
    </w:p>
    <w:p w:rsidR="00846495" w:rsidRPr="004B130A" w:rsidRDefault="00846495" w:rsidP="00846495">
      <w:pPr>
        <w:jc w:val="center"/>
        <w:rPr>
          <w:rFonts w:asciiTheme="minorEastAsia" w:hAnsiTheme="minorEastAsia"/>
          <w:b/>
          <w:sz w:val="28"/>
          <w:szCs w:val="28"/>
        </w:rPr>
      </w:pPr>
      <w:r w:rsidRPr="004B130A">
        <w:rPr>
          <w:rFonts w:asciiTheme="minorEastAsia" w:hAnsiTheme="minorEastAsia"/>
          <w:b/>
          <w:sz w:val="28"/>
          <w:szCs w:val="28"/>
        </w:rPr>
        <w:t>（</w:t>
      </w:r>
      <w:r>
        <w:rPr>
          <w:rFonts w:asciiTheme="minorEastAsia" w:hAnsiTheme="minorEastAsia" w:hint="eastAsia"/>
          <w:b/>
          <w:sz w:val="28"/>
          <w:szCs w:val="28"/>
        </w:rPr>
        <w:t>子公司合并</w:t>
      </w:r>
      <w:r w:rsidRPr="004B130A">
        <w:rPr>
          <w:rFonts w:asciiTheme="minorEastAsia" w:hAnsiTheme="minorEastAsia"/>
          <w:b/>
          <w:sz w:val="28"/>
          <w:szCs w:val="28"/>
        </w:rPr>
        <w:t>填报）</w:t>
      </w:r>
    </w:p>
    <w:tbl>
      <w:tblPr>
        <w:tblW w:w="8296" w:type="dxa"/>
        <w:jc w:val="center"/>
        <w:tblLook w:val="04A0" w:firstRow="1" w:lastRow="0" w:firstColumn="1" w:lastColumn="0" w:noHBand="0" w:noVBand="1"/>
      </w:tblPr>
      <w:tblGrid>
        <w:gridCol w:w="1492"/>
        <w:gridCol w:w="4882"/>
        <w:gridCol w:w="1922"/>
      </w:tblGrid>
      <w:tr w:rsidR="00846495" w:rsidRPr="001247A4" w:rsidTr="00182232">
        <w:trPr>
          <w:trHeight w:val="559"/>
          <w:jc w:val="center"/>
        </w:trPr>
        <w:tc>
          <w:tcPr>
            <w:tcW w:w="6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center"/>
              <w:rPr>
                <w:rFonts w:asciiTheme="minorEastAsia" w:hAnsiTheme="minorEastAsia"/>
                <w:b/>
                <w:bCs/>
                <w:color w:val="000000"/>
                <w:kern w:val="0"/>
                <w:szCs w:val="21"/>
              </w:rPr>
            </w:pPr>
            <w:r w:rsidRPr="001247A4">
              <w:rPr>
                <w:rFonts w:asciiTheme="minorEastAsia" w:hAnsiTheme="minorEastAsia"/>
                <w:b/>
                <w:bCs/>
                <w:color w:val="000000"/>
                <w:kern w:val="0"/>
                <w:szCs w:val="21"/>
              </w:rPr>
              <w:t>数据项名称</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rsidR="00846495" w:rsidRPr="001247A4" w:rsidRDefault="00846495" w:rsidP="00182232">
            <w:pPr>
              <w:widowControl/>
              <w:jc w:val="center"/>
              <w:rPr>
                <w:rFonts w:asciiTheme="minorEastAsia" w:hAnsiTheme="minorEastAsia"/>
                <w:b/>
                <w:bCs/>
                <w:color w:val="000000"/>
                <w:kern w:val="0"/>
                <w:szCs w:val="21"/>
              </w:rPr>
            </w:pPr>
            <w:r w:rsidRPr="001247A4">
              <w:rPr>
                <w:rFonts w:asciiTheme="minorEastAsia" w:hAnsiTheme="minorEastAsia"/>
                <w:b/>
                <w:bCs/>
                <w:color w:val="000000"/>
                <w:kern w:val="0"/>
                <w:szCs w:val="21"/>
              </w:rPr>
              <w:t>备注</w:t>
            </w:r>
          </w:p>
          <w:p w:rsidR="00846495" w:rsidRPr="001247A4" w:rsidRDefault="00846495" w:rsidP="00182232">
            <w:pPr>
              <w:widowControl/>
              <w:jc w:val="center"/>
              <w:rPr>
                <w:rFonts w:asciiTheme="minorEastAsia" w:hAnsiTheme="minorEastAsia"/>
                <w:b/>
                <w:bCs/>
                <w:color w:val="000000"/>
                <w:kern w:val="0"/>
                <w:szCs w:val="21"/>
              </w:rPr>
            </w:pPr>
            <w:r w:rsidRPr="001247A4">
              <w:rPr>
                <w:rFonts w:asciiTheme="minorEastAsia" w:hAnsiTheme="minorEastAsia"/>
                <w:color w:val="000000"/>
                <w:kern w:val="0"/>
                <w:szCs w:val="21"/>
              </w:rPr>
              <w:t>（数据项名称随报告主体略有调整）</w:t>
            </w:r>
          </w:p>
        </w:tc>
      </w:tr>
      <w:tr w:rsidR="00846495" w:rsidRPr="001247A4" w:rsidTr="00182232">
        <w:trPr>
          <w:trHeight w:val="103"/>
          <w:jc w:val="center"/>
        </w:trPr>
        <w:tc>
          <w:tcPr>
            <w:tcW w:w="1492" w:type="dxa"/>
            <w:vMerge w:val="restart"/>
            <w:tcBorders>
              <w:top w:val="nil"/>
              <w:left w:val="single" w:sz="4" w:space="0" w:color="auto"/>
              <w:right w:val="single" w:sz="4" w:space="0" w:color="auto"/>
            </w:tcBorders>
            <w:shd w:val="clear" w:color="auto" w:fill="auto"/>
            <w:vAlign w:val="center"/>
          </w:tcPr>
          <w:p w:rsidR="00846495" w:rsidRPr="001247A4" w:rsidRDefault="00846495" w:rsidP="00182232">
            <w:pPr>
              <w:jc w:val="left"/>
              <w:rPr>
                <w:rFonts w:asciiTheme="minorEastAsia" w:hAnsiTheme="minorEastAsia"/>
                <w:b/>
                <w:color w:val="000000"/>
                <w:kern w:val="0"/>
                <w:szCs w:val="21"/>
              </w:rPr>
            </w:pPr>
            <w:r w:rsidRPr="001247A4">
              <w:rPr>
                <w:rFonts w:asciiTheme="minorEastAsia" w:hAnsiTheme="minorEastAsia" w:hint="eastAsia"/>
                <w:b/>
                <w:color w:val="000000"/>
                <w:kern w:val="0"/>
                <w:szCs w:val="21"/>
              </w:rPr>
              <w:t>子公司情况</w:t>
            </w:r>
          </w:p>
        </w:tc>
        <w:tc>
          <w:tcPr>
            <w:tcW w:w="4882" w:type="dxa"/>
            <w:tcBorders>
              <w:top w:val="nil"/>
              <w:left w:val="nil"/>
              <w:bottom w:val="single" w:sz="4" w:space="0" w:color="auto"/>
              <w:right w:val="single" w:sz="4" w:space="0" w:color="auto"/>
            </w:tcBorders>
            <w:shd w:val="clear" w:color="auto" w:fill="auto"/>
            <w:noWrap/>
            <w:vAlign w:val="bottom"/>
          </w:tcPr>
          <w:p w:rsidR="00846495" w:rsidRPr="001247A4" w:rsidRDefault="00846495" w:rsidP="00182232">
            <w:pPr>
              <w:rPr>
                <w:rFonts w:ascii="宋体" w:hAnsi="宋体" w:cs="宋体"/>
                <w:bCs/>
                <w:szCs w:val="21"/>
              </w:rPr>
            </w:pPr>
            <w:r w:rsidRPr="001247A4">
              <w:rPr>
                <w:rFonts w:hint="eastAsia"/>
                <w:bCs/>
                <w:szCs w:val="21"/>
              </w:rPr>
              <w:t>子公司应付外方股利</w:t>
            </w:r>
            <w:r w:rsidRPr="001247A4">
              <w:rPr>
                <w:rFonts w:hint="eastAsia"/>
                <w:bCs/>
                <w:szCs w:val="21"/>
              </w:rPr>
              <w:t xml:space="preserve">               </w:t>
            </w:r>
            <w:r w:rsidRPr="001247A4">
              <w:rPr>
                <w:rFonts w:hint="eastAsia"/>
                <w:bCs/>
                <w:szCs w:val="21"/>
              </w:rPr>
              <w:t>（万元）</w:t>
            </w:r>
          </w:p>
        </w:tc>
        <w:tc>
          <w:tcPr>
            <w:tcW w:w="1922"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135"/>
          <w:jc w:val="center"/>
        </w:trPr>
        <w:tc>
          <w:tcPr>
            <w:tcW w:w="1492" w:type="dxa"/>
            <w:vMerge/>
            <w:tcBorders>
              <w:left w:val="single" w:sz="4" w:space="0" w:color="auto"/>
              <w:right w:val="single" w:sz="4" w:space="0" w:color="auto"/>
            </w:tcBorders>
            <w:shd w:val="clear" w:color="auto" w:fill="auto"/>
            <w:vAlign w:val="center"/>
            <w:hideMark/>
          </w:tcPr>
          <w:p w:rsidR="00846495" w:rsidRPr="001247A4" w:rsidRDefault="00846495" w:rsidP="00182232">
            <w:pPr>
              <w:jc w:val="left"/>
              <w:rPr>
                <w:rFonts w:asciiTheme="minorEastAsia" w:hAnsiTheme="minorEastAsia"/>
                <w:b/>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bottom"/>
          </w:tcPr>
          <w:p w:rsidR="00846495" w:rsidRPr="001247A4" w:rsidRDefault="00846495" w:rsidP="00182232">
            <w:pPr>
              <w:rPr>
                <w:rFonts w:ascii="宋体" w:hAnsi="宋体" w:cs="宋体"/>
                <w:bCs/>
                <w:szCs w:val="21"/>
              </w:rPr>
            </w:pPr>
            <w:r w:rsidRPr="001247A4">
              <w:rPr>
                <w:rFonts w:hint="eastAsia"/>
                <w:bCs/>
                <w:szCs w:val="21"/>
              </w:rPr>
              <w:t>子公司归属于外方股东的权益</w:t>
            </w:r>
            <w:r w:rsidRPr="001247A4">
              <w:rPr>
                <w:rFonts w:hint="eastAsia"/>
                <w:bCs/>
                <w:szCs w:val="21"/>
              </w:rPr>
              <w:t xml:space="preserve">       </w:t>
            </w:r>
            <w:r w:rsidRPr="001247A4">
              <w:rPr>
                <w:rFonts w:hint="eastAsia"/>
                <w:bCs/>
                <w:szCs w:val="21"/>
              </w:rPr>
              <w:t>（万元）</w:t>
            </w:r>
          </w:p>
        </w:tc>
        <w:tc>
          <w:tcPr>
            <w:tcW w:w="1922" w:type="dxa"/>
            <w:tcBorders>
              <w:top w:val="single" w:sz="4" w:space="0" w:color="auto"/>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92" w:type="dxa"/>
            <w:vMerge/>
            <w:tcBorders>
              <w:left w:val="single" w:sz="4" w:space="0" w:color="auto"/>
              <w:right w:val="single" w:sz="4" w:space="0" w:color="auto"/>
            </w:tcBorders>
            <w:shd w:val="clear" w:color="auto" w:fill="auto"/>
            <w:vAlign w:val="center"/>
            <w:hideMark/>
          </w:tcPr>
          <w:p w:rsidR="00846495" w:rsidRPr="001247A4" w:rsidRDefault="00846495" w:rsidP="00182232">
            <w:pPr>
              <w:jc w:val="left"/>
              <w:rPr>
                <w:rFonts w:asciiTheme="minorEastAsia" w:hAnsiTheme="minorEastAsia"/>
                <w:b/>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bottom"/>
          </w:tcPr>
          <w:p w:rsidR="00846495" w:rsidRPr="001247A4" w:rsidRDefault="00846495" w:rsidP="00182232">
            <w:pPr>
              <w:rPr>
                <w:rFonts w:ascii="宋体" w:hAnsi="宋体" w:cs="宋体"/>
                <w:bCs/>
                <w:szCs w:val="21"/>
              </w:rPr>
            </w:pPr>
            <w:r w:rsidRPr="001247A4">
              <w:rPr>
                <w:rFonts w:hint="eastAsia"/>
                <w:bCs/>
                <w:szCs w:val="21"/>
              </w:rPr>
              <w:t xml:space="preserve">    </w:t>
            </w:r>
            <w:r w:rsidRPr="001247A4">
              <w:rPr>
                <w:rFonts w:hint="eastAsia"/>
                <w:bCs/>
                <w:szCs w:val="21"/>
              </w:rPr>
              <w:t>其中：实收资本</w:t>
            </w:r>
            <w:r w:rsidRPr="001247A4">
              <w:rPr>
                <w:rFonts w:hint="eastAsia"/>
                <w:bCs/>
                <w:szCs w:val="21"/>
              </w:rPr>
              <w:t xml:space="preserve">               </w:t>
            </w:r>
            <w:r w:rsidRPr="001247A4">
              <w:rPr>
                <w:rFonts w:hint="eastAsia"/>
                <w:bCs/>
                <w:szCs w:val="21"/>
              </w:rPr>
              <w:t>（万元）</w:t>
            </w:r>
          </w:p>
        </w:tc>
        <w:tc>
          <w:tcPr>
            <w:tcW w:w="192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127"/>
          <w:jc w:val="center"/>
        </w:trPr>
        <w:tc>
          <w:tcPr>
            <w:tcW w:w="1492" w:type="dxa"/>
            <w:vMerge/>
            <w:tcBorders>
              <w:left w:val="single" w:sz="4" w:space="0" w:color="auto"/>
              <w:right w:val="single" w:sz="4" w:space="0" w:color="auto"/>
            </w:tcBorders>
            <w:shd w:val="clear" w:color="auto" w:fill="auto"/>
            <w:vAlign w:val="center"/>
            <w:hideMark/>
          </w:tcPr>
          <w:p w:rsidR="00846495" w:rsidRPr="001247A4" w:rsidRDefault="00846495" w:rsidP="00182232">
            <w:pPr>
              <w:jc w:val="left"/>
              <w:rPr>
                <w:rFonts w:asciiTheme="minorEastAsia" w:hAnsiTheme="minorEastAsia"/>
                <w:b/>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bottom"/>
          </w:tcPr>
          <w:p w:rsidR="00846495" w:rsidRPr="001247A4" w:rsidRDefault="00846495" w:rsidP="00182232">
            <w:pPr>
              <w:rPr>
                <w:rFonts w:ascii="宋体" w:hAnsi="宋体" w:cs="宋体"/>
                <w:bCs/>
                <w:szCs w:val="21"/>
              </w:rPr>
            </w:pPr>
            <w:r w:rsidRPr="001247A4">
              <w:rPr>
                <w:rFonts w:hint="eastAsia"/>
                <w:bCs/>
                <w:szCs w:val="21"/>
              </w:rPr>
              <w:t xml:space="preserve">          </w:t>
            </w:r>
            <w:r w:rsidRPr="001247A4">
              <w:rPr>
                <w:rFonts w:hint="eastAsia"/>
                <w:bCs/>
                <w:szCs w:val="21"/>
              </w:rPr>
              <w:t>资本公积</w:t>
            </w:r>
            <w:r w:rsidRPr="001247A4">
              <w:rPr>
                <w:rFonts w:hint="eastAsia"/>
                <w:bCs/>
                <w:szCs w:val="21"/>
              </w:rPr>
              <w:t xml:space="preserve">               </w:t>
            </w:r>
            <w:r w:rsidRPr="001247A4">
              <w:rPr>
                <w:rFonts w:hint="eastAsia"/>
                <w:bCs/>
                <w:szCs w:val="21"/>
              </w:rPr>
              <w:t>（万元）</w:t>
            </w:r>
          </w:p>
        </w:tc>
        <w:tc>
          <w:tcPr>
            <w:tcW w:w="1922" w:type="dxa"/>
            <w:tcBorders>
              <w:top w:val="nil"/>
              <w:left w:val="nil"/>
              <w:bottom w:val="single" w:sz="4" w:space="0" w:color="auto"/>
              <w:right w:val="single" w:sz="4" w:space="0" w:color="auto"/>
            </w:tcBorders>
            <w:shd w:val="clear" w:color="auto" w:fill="auto"/>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92" w:type="dxa"/>
            <w:vMerge/>
            <w:tcBorders>
              <w:left w:val="single" w:sz="4" w:space="0" w:color="auto"/>
              <w:right w:val="single" w:sz="4" w:space="0" w:color="auto"/>
            </w:tcBorders>
            <w:shd w:val="clear" w:color="auto" w:fill="auto"/>
            <w:vAlign w:val="center"/>
            <w:hideMark/>
          </w:tcPr>
          <w:p w:rsidR="00846495" w:rsidRPr="001247A4" w:rsidRDefault="00846495" w:rsidP="00182232">
            <w:pPr>
              <w:jc w:val="left"/>
              <w:rPr>
                <w:rFonts w:asciiTheme="minorEastAsia" w:hAnsiTheme="minorEastAsia"/>
                <w:b/>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bottom"/>
          </w:tcPr>
          <w:p w:rsidR="00846495" w:rsidRPr="001247A4" w:rsidRDefault="00846495" w:rsidP="00182232">
            <w:pPr>
              <w:rPr>
                <w:rFonts w:ascii="宋体" w:hAnsi="宋体" w:cs="宋体"/>
                <w:bCs/>
                <w:szCs w:val="21"/>
              </w:rPr>
            </w:pPr>
            <w:r w:rsidRPr="001247A4">
              <w:rPr>
                <w:rFonts w:hint="eastAsia"/>
                <w:bCs/>
                <w:szCs w:val="21"/>
              </w:rPr>
              <w:t xml:space="preserve">          </w:t>
            </w:r>
            <w:r w:rsidRPr="001247A4">
              <w:rPr>
                <w:rFonts w:hint="eastAsia"/>
                <w:bCs/>
                <w:szCs w:val="21"/>
              </w:rPr>
              <w:t>盈余公积</w:t>
            </w:r>
            <w:r w:rsidRPr="001247A4">
              <w:rPr>
                <w:rFonts w:hint="eastAsia"/>
                <w:bCs/>
                <w:szCs w:val="21"/>
              </w:rPr>
              <w:t xml:space="preserve">               </w:t>
            </w:r>
            <w:r w:rsidRPr="001247A4">
              <w:rPr>
                <w:rFonts w:hint="eastAsia"/>
                <w:bCs/>
                <w:szCs w:val="21"/>
              </w:rPr>
              <w:t>（万元）</w:t>
            </w:r>
          </w:p>
        </w:tc>
        <w:tc>
          <w:tcPr>
            <w:tcW w:w="192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92" w:type="dxa"/>
            <w:vMerge/>
            <w:tcBorders>
              <w:left w:val="single" w:sz="4" w:space="0" w:color="auto"/>
              <w:right w:val="single" w:sz="4" w:space="0" w:color="auto"/>
            </w:tcBorders>
            <w:shd w:val="clear" w:color="auto" w:fill="auto"/>
            <w:vAlign w:val="center"/>
            <w:hideMark/>
          </w:tcPr>
          <w:p w:rsidR="00846495" w:rsidRPr="001247A4" w:rsidRDefault="00846495" w:rsidP="00182232">
            <w:pPr>
              <w:jc w:val="left"/>
              <w:rPr>
                <w:rFonts w:asciiTheme="minorEastAsia" w:hAnsiTheme="minorEastAsia"/>
                <w:b/>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bottom"/>
          </w:tcPr>
          <w:p w:rsidR="00846495" w:rsidRPr="001247A4" w:rsidRDefault="00846495" w:rsidP="00182232">
            <w:pPr>
              <w:rPr>
                <w:rFonts w:ascii="宋体" w:hAnsi="宋体" w:cs="宋体"/>
                <w:bCs/>
                <w:szCs w:val="21"/>
              </w:rPr>
            </w:pPr>
            <w:r w:rsidRPr="001247A4">
              <w:rPr>
                <w:rFonts w:hint="eastAsia"/>
                <w:bCs/>
                <w:szCs w:val="21"/>
              </w:rPr>
              <w:t xml:space="preserve">          </w:t>
            </w:r>
            <w:r w:rsidRPr="001247A4">
              <w:rPr>
                <w:rFonts w:hint="eastAsia"/>
                <w:bCs/>
                <w:szCs w:val="21"/>
              </w:rPr>
              <w:t>未分配利润</w:t>
            </w:r>
            <w:r w:rsidRPr="001247A4">
              <w:rPr>
                <w:rFonts w:hint="eastAsia"/>
                <w:bCs/>
                <w:szCs w:val="21"/>
              </w:rPr>
              <w:t xml:space="preserve">             </w:t>
            </w:r>
            <w:r w:rsidRPr="001247A4">
              <w:rPr>
                <w:rFonts w:hint="eastAsia"/>
                <w:bCs/>
                <w:szCs w:val="21"/>
              </w:rPr>
              <w:t>（万元）</w:t>
            </w:r>
          </w:p>
        </w:tc>
        <w:tc>
          <w:tcPr>
            <w:tcW w:w="192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r>
      <w:tr w:rsidR="00846495" w:rsidRPr="001247A4" w:rsidTr="00182232">
        <w:trPr>
          <w:trHeight w:val="225"/>
          <w:jc w:val="center"/>
        </w:trPr>
        <w:tc>
          <w:tcPr>
            <w:tcW w:w="1492" w:type="dxa"/>
            <w:vMerge/>
            <w:tcBorders>
              <w:left w:val="single" w:sz="4" w:space="0" w:color="auto"/>
              <w:bottom w:val="single" w:sz="4" w:space="0" w:color="auto"/>
              <w:right w:val="single" w:sz="4" w:space="0" w:color="auto"/>
            </w:tcBorders>
            <w:shd w:val="clear" w:color="auto" w:fill="auto"/>
            <w:vAlign w:val="center"/>
            <w:hideMark/>
          </w:tcPr>
          <w:p w:rsidR="00846495" w:rsidRPr="001247A4" w:rsidRDefault="00846495" w:rsidP="00182232">
            <w:pPr>
              <w:widowControl/>
              <w:jc w:val="left"/>
              <w:rPr>
                <w:rFonts w:asciiTheme="minorEastAsia" w:hAnsiTheme="minorEastAsia"/>
                <w:b/>
                <w:color w:val="000000"/>
                <w:kern w:val="0"/>
                <w:szCs w:val="21"/>
              </w:rPr>
            </w:pPr>
          </w:p>
        </w:tc>
        <w:tc>
          <w:tcPr>
            <w:tcW w:w="4882" w:type="dxa"/>
            <w:tcBorders>
              <w:top w:val="nil"/>
              <w:left w:val="nil"/>
              <w:bottom w:val="single" w:sz="4" w:space="0" w:color="auto"/>
              <w:right w:val="single" w:sz="4" w:space="0" w:color="auto"/>
            </w:tcBorders>
            <w:shd w:val="clear" w:color="auto" w:fill="auto"/>
            <w:noWrap/>
            <w:vAlign w:val="bottom"/>
          </w:tcPr>
          <w:p w:rsidR="00846495" w:rsidRPr="001247A4" w:rsidRDefault="00846495" w:rsidP="00182232">
            <w:pPr>
              <w:rPr>
                <w:rFonts w:ascii="宋体" w:hAnsi="宋体" w:cs="宋体"/>
                <w:bCs/>
                <w:szCs w:val="21"/>
              </w:rPr>
            </w:pPr>
            <w:r w:rsidRPr="001247A4">
              <w:rPr>
                <w:rFonts w:hint="eastAsia"/>
                <w:bCs/>
                <w:szCs w:val="21"/>
              </w:rPr>
              <w:t xml:space="preserve">          </w:t>
            </w:r>
            <w:r w:rsidRPr="001247A4">
              <w:rPr>
                <w:rFonts w:hint="eastAsia"/>
                <w:bCs/>
                <w:szCs w:val="21"/>
              </w:rPr>
              <w:t>其他</w:t>
            </w:r>
            <w:r w:rsidRPr="001247A4">
              <w:rPr>
                <w:rFonts w:hint="eastAsia"/>
                <w:bCs/>
                <w:szCs w:val="21"/>
              </w:rPr>
              <w:t xml:space="preserve">                   </w:t>
            </w:r>
            <w:r w:rsidRPr="001247A4">
              <w:rPr>
                <w:rFonts w:hint="eastAsia"/>
                <w:bCs/>
                <w:szCs w:val="21"/>
              </w:rPr>
              <w:t>（万元）</w:t>
            </w:r>
          </w:p>
        </w:tc>
        <w:tc>
          <w:tcPr>
            <w:tcW w:w="1922" w:type="dxa"/>
            <w:tcBorders>
              <w:top w:val="nil"/>
              <w:left w:val="nil"/>
              <w:bottom w:val="single" w:sz="4" w:space="0" w:color="auto"/>
              <w:right w:val="single" w:sz="4" w:space="0" w:color="auto"/>
            </w:tcBorders>
            <w:shd w:val="clear" w:color="auto" w:fill="auto"/>
            <w:noWrap/>
            <w:vAlign w:val="center"/>
          </w:tcPr>
          <w:p w:rsidR="00846495" w:rsidRPr="001247A4" w:rsidRDefault="00846495" w:rsidP="00182232">
            <w:pPr>
              <w:widowControl/>
              <w:jc w:val="left"/>
              <w:rPr>
                <w:rFonts w:asciiTheme="minorEastAsia" w:hAnsiTheme="minorEastAsia"/>
                <w:color w:val="000000"/>
                <w:kern w:val="0"/>
                <w:szCs w:val="21"/>
              </w:rPr>
            </w:pPr>
          </w:p>
        </w:tc>
      </w:tr>
    </w:tbl>
    <w:p w:rsidR="00846495" w:rsidRDefault="00846495" w:rsidP="00846495">
      <w:pPr>
        <w:rPr>
          <w:rFonts w:asciiTheme="minorEastAsia" w:hAnsiTheme="minorEastAsia"/>
        </w:rPr>
      </w:pPr>
      <w:r>
        <w:rPr>
          <w:rFonts w:asciiTheme="minorEastAsia" w:hAnsiTheme="minorEastAsia" w:hint="eastAsia"/>
        </w:rPr>
        <w:t>注：1、本表中外国（地区）企业在中国境内从事生产经营活动简称“从事生产经营活动”。</w:t>
      </w:r>
    </w:p>
    <w:p w:rsidR="00846495" w:rsidRPr="006B77F8" w:rsidRDefault="00846495" w:rsidP="00846495">
      <w:pPr>
        <w:rPr>
          <w:rFonts w:asciiTheme="minorEastAsia" w:hAnsiTheme="minorEastAsia"/>
        </w:rPr>
      </w:pPr>
      <w:r>
        <w:rPr>
          <w:rFonts w:asciiTheme="minorEastAsia" w:hAnsiTheme="minorEastAsia" w:hint="eastAsia"/>
        </w:rPr>
        <w:tab/>
        <w:t>2、本表中从事生产经营活动的外国（地区）企业常驻代表机构简称“常驻代表机构”。</w:t>
      </w:r>
    </w:p>
    <w:p w:rsidR="00846495" w:rsidRDefault="00846495" w:rsidP="00846495">
      <w:pPr>
        <w:ind w:firstLine="420"/>
        <w:rPr>
          <w:rFonts w:asciiTheme="minorEastAsia" w:hAnsiTheme="minorEastAsia"/>
        </w:rPr>
      </w:pPr>
      <w:r>
        <w:rPr>
          <w:rFonts w:asciiTheme="minorEastAsia" w:hAnsiTheme="minorEastAsia" w:hint="eastAsia"/>
        </w:rPr>
        <w:t>3、带*数据项通过共享方式采集。</w:t>
      </w:r>
    </w:p>
    <w:p w:rsidR="00E648F5" w:rsidRPr="009E06B8" w:rsidRDefault="00846495" w:rsidP="009E06B8">
      <w:pPr>
        <w:ind w:firstLine="420"/>
        <w:rPr>
          <w:rFonts w:asciiTheme="minorEastAsia" w:hAnsiTheme="minorEastAsia"/>
        </w:rPr>
      </w:pPr>
      <w:r>
        <w:rPr>
          <w:rFonts w:asciiTheme="minorEastAsia" w:hAnsiTheme="minorEastAsia" w:hint="eastAsia"/>
        </w:rPr>
        <w:t>4、表四</w:t>
      </w:r>
      <w:r w:rsidRPr="00416D39">
        <w:rPr>
          <w:rFonts w:asciiTheme="minorEastAsia" w:hAnsiTheme="minorEastAsia" w:hint="eastAsia"/>
        </w:rPr>
        <w:t>仅</w:t>
      </w:r>
      <w:r>
        <w:rPr>
          <w:rFonts w:asciiTheme="minorEastAsia" w:hAnsiTheme="minorEastAsia" w:hint="eastAsia"/>
        </w:rPr>
        <w:t>限</w:t>
      </w:r>
      <w:r w:rsidRPr="00416D39">
        <w:rPr>
          <w:rFonts w:asciiTheme="minorEastAsia" w:hAnsiTheme="minorEastAsia" w:hint="eastAsia"/>
        </w:rPr>
        <w:t>境内设立的外商投资的投资性公司填写</w:t>
      </w:r>
      <w:r>
        <w:rPr>
          <w:rFonts w:asciiTheme="minorEastAsia" w:hAnsiTheme="minorEastAsia" w:hint="eastAsia"/>
        </w:rPr>
        <w:t>，其他情形无需填写此表</w:t>
      </w:r>
      <w:r w:rsidRPr="004B130A">
        <w:rPr>
          <w:rFonts w:asciiTheme="minorEastAsia" w:hAnsiTheme="minorEastAsia"/>
        </w:rPr>
        <w:t>。</w:t>
      </w:r>
    </w:p>
    <w:sectPr w:rsidR="00E648F5" w:rsidRPr="009E06B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4A9" w:rsidRDefault="009764A9" w:rsidP="009E06B8">
      <w:r>
        <w:separator/>
      </w:r>
    </w:p>
  </w:endnote>
  <w:endnote w:type="continuationSeparator" w:id="0">
    <w:p w:rsidR="009764A9" w:rsidRDefault="009764A9" w:rsidP="009E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293763"/>
      <w:docPartObj>
        <w:docPartGallery w:val="Page Numbers (Bottom of Page)"/>
        <w:docPartUnique/>
      </w:docPartObj>
    </w:sdtPr>
    <w:sdtContent>
      <w:p w:rsidR="00182232" w:rsidRDefault="00182232" w:rsidP="009E06B8">
        <w:pPr>
          <w:pStyle w:val="a4"/>
          <w:jc w:val="center"/>
        </w:pPr>
        <w:r>
          <w:fldChar w:fldCharType="begin"/>
        </w:r>
        <w:r>
          <w:instrText>PAGE   \* MERGEFORMAT</w:instrText>
        </w:r>
        <w:r>
          <w:fldChar w:fldCharType="separate"/>
        </w:r>
        <w:r w:rsidR="00F05DB9" w:rsidRPr="00F05DB9">
          <w:rPr>
            <w:noProof/>
            <w:lang w:val="zh-CN"/>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4A9" w:rsidRDefault="009764A9" w:rsidP="009E06B8">
      <w:r>
        <w:separator/>
      </w:r>
    </w:p>
  </w:footnote>
  <w:footnote w:type="continuationSeparator" w:id="0">
    <w:p w:rsidR="009764A9" w:rsidRDefault="009764A9" w:rsidP="009E0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671FA4"/>
    <w:multiLevelType w:val="singleLevel"/>
    <w:tmpl w:val="BB671FA4"/>
    <w:lvl w:ilvl="0">
      <w:start w:val="2"/>
      <w:numFmt w:val="decimal"/>
      <w:suff w:val="space"/>
      <w:lvlText w:val="%1."/>
      <w:lvlJc w:val="left"/>
    </w:lvl>
  </w:abstractNum>
  <w:abstractNum w:abstractNumId="1">
    <w:nsid w:val="FBFFA51A"/>
    <w:multiLevelType w:val="singleLevel"/>
    <w:tmpl w:val="FBFFA51A"/>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4C4"/>
    <w:rsid w:val="000D2390"/>
    <w:rsid w:val="00182232"/>
    <w:rsid w:val="002F0CC2"/>
    <w:rsid w:val="007E5F4D"/>
    <w:rsid w:val="00846495"/>
    <w:rsid w:val="00905F49"/>
    <w:rsid w:val="009764A9"/>
    <w:rsid w:val="009E06B8"/>
    <w:rsid w:val="00E648F5"/>
    <w:rsid w:val="00EC74C4"/>
    <w:rsid w:val="00F05DB9"/>
    <w:rsid w:val="00F23CBF"/>
    <w:rsid w:val="00FD4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4C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0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06B8"/>
    <w:rPr>
      <w:rFonts w:ascii="Calibri" w:eastAsia="宋体" w:hAnsi="Calibri" w:cs="Times New Roman"/>
      <w:sz w:val="18"/>
      <w:szCs w:val="18"/>
    </w:rPr>
  </w:style>
  <w:style w:type="paragraph" w:styleId="a4">
    <w:name w:val="footer"/>
    <w:basedOn w:val="a"/>
    <w:link w:val="Char0"/>
    <w:uiPriority w:val="99"/>
    <w:unhideWhenUsed/>
    <w:rsid w:val="009E06B8"/>
    <w:pPr>
      <w:tabs>
        <w:tab w:val="center" w:pos="4153"/>
        <w:tab w:val="right" w:pos="8306"/>
      </w:tabs>
      <w:snapToGrid w:val="0"/>
      <w:jc w:val="left"/>
    </w:pPr>
    <w:rPr>
      <w:sz w:val="18"/>
      <w:szCs w:val="18"/>
    </w:rPr>
  </w:style>
  <w:style w:type="character" w:customStyle="1" w:styleId="Char0">
    <w:name w:val="页脚 Char"/>
    <w:basedOn w:val="a0"/>
    <w:link w:val="a4"/>
    <w:uiPriority w:val="99"/>
    <w:rsid w:val="009E06B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4C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0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06B8"/>
    <w:rPr>
      <w:rFonts w:ascii="Calibri" w:eastAsia="宋体" w:hAnsi="Calibri" w:cs="Times New Roman"/>
      <w:sz w:val="18"/>
      <w:szCs w:val="18"/>
    </w:rPr>
  </w:style>
  <w:style w:type="paragraph" w:styleId="a4">
    <w:name w:val="footer"/>
    <w:basedOn w:val="a"/>
    <w:link w:val="Char0"/>
    <w:uiPriority w:val="99"/>
    <w:unhideWhenUsed/>
    <w:rsid w:val="009E06B8"/>
    <w:pPr>
      <w:tabs>
        <w:tab w:val="center" w:pos="4153"/>
        <w:tab w:val="right" w:pos="8306"/>
      </w:tabs>
      <w:snapToGrid w:val="0"/>
      <w:jc w:val="left"/>
    </w:pPr>
    <w:rPr>
      <w:sz w:val="18"/>
      <w:szCs w:val="18"/>
    </w:rPr>
  </w:style>
  <w:style w:type="character" w:customStyle="1" w:styleId="Char0">
    <w:name w:val="页脚 Char"/>
    <w:basedOn w:val="a0"/>
    <w:link w:val="a4"/>
    <w:uiPriority w:val="99"/>
    <w:rsid w:val="009E06B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1352</Words>
  <Characters>7710</Characters>
  <Application>Microsoft Office Word</Application>
  <DocSecurity>0</DocSecurity>
  <Lines>64</Lines>
  <Paragraphs>18</Paragraphs>
  <ScaleCrop>false</ScaleCrop>
  <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10</cp:revision>
  <dcterms:created xsi:type="dcterms:W3CDTF">2019-11-08T09:04:00Z</dcterms:created>
  <dcterms:modified xsi:type="dcterms:W3CDTF">2019-11-08T09:54:00Z</dcterms:modified>
</cp:coreProperties>
</file>